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12" w:rsidRPr="00463091" w:rsidRDefault="00CA6C12" w:rsidP="00463091">
      <w:pPr>
        <w:pStyle w:val="Heading2"/>
        <w:keepNext/>
        <w:numPr>
          <w:ilvl w:val="0"/>
          <w:numId w:val="0"/>
        </w:numPr>
        <w:spacing w:after="100" w:line="260" w:lineRule="exact"/>
        <w:jc w:val="center"/>
        <w:rPr>
          <w:rFonts w:asciiTheme="minorHAnsi" w:hAnsiTheme="minorHAnsi"/>
          <w:b/>
          <w:color w:val="4F81BD" w:themeColor="accent1"/>
          <w:szCs w:val="22"/>
          <w:u w:val="single"/>
        </w:rPr>
      </w:pPr>
      <w:bookmarkStart w:id="0" w:name="_Toc415490513"/>
      <w:bookmarkStart w:id="1" w:name="_Toc415490807"/>
      <w:bookmarkStart w:id="2" w:name="_Toc415813996"/>
      <w:bookmarkStart w:id="3" w:name="_Toc415822731"/>
      <w:bookmarkStart w:id="4" w:name="_Toc423642271"/>
      <w:bookmarkStart w:id="5" w:name="_Toc435451886"/>
      <w:bookmarkStart w:id="6" w:name="_Toc443397635"/>
      <w:bookmarkStart w:id="7" w:name="_GoBack"/>
      <w:bookmarkEnd w:id="7"/>
    </w:p>
    <w:p w:rsidR="00293FDB" w:rsidRPr="001E3E36" w:rsidRDefault="001E3E36" w:rsidP="00463091">
      <w:pPr>
        <w:pStyle w:val="Heading2"/>
        <w:keepNext/>
        <w:numPr>
          <w:ilvl w:val="0"/>
          <w:numId w:val="0"/>
        </w:numPr>
        <w:spacing w:after="100" w:line="260" w:lineRule="exact"/>
        <w:jc w:val="center"/>
        <w:rPr>
          <w:rFonts w:asciiTheme="minorHAnsi" w:hAnsiTheme="minorHAnsi"/>
          <w:b/>
          <w:caps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TMP-</w:t>
      </w:r>
      <w:r w:rsidR="00495DA0">
        <w:rPr>
          <w:rFonts w:asciiTheme="minorHAnsi" w:hAnsiTheme="minorHAnsi"/>
          <w:b/>
          <w:szCs w:val="22"/>
          <w:u w:val="single"/>
        </w:rPr>
        <w:t>D</w:t>
      </w:r>
      <w:r>
        <w:rPr>
          <w:rFonts w:asciiTheme="minorHAnsi" w:hAnsiTheme="minorHAnsi"/>
          <w:b/>
          <w:szCs w:val="22"/>
          <w:u w:val="single"/>
        </w:rPr>
        <w:t xml:space="preserve">L </w:t>
      </w:r>
      <w:r w:rsidR="006E4448" w:rsidRPr="001E3E36">
        <w:rPr>
          <w:rFonts w:asciiTheme="minorHAnsi" w:hAnsiTheme="minorHAnsi"/>
          <w:b/>
          <w:szCs w:val="22"/>
          <w:u w:val="single"/>
        </w:rPr>
        <w:t>Biomarker</w:t>
      </w:r>
      <w:bookmarkEnd w:id="0"/>
      <w:bookmarkEnd w:id="1"/>
      <w:bookmarkEnd w:id="2"/>
      <w:bookmarkEnd w:id="3"/>
      <w:bookmarkEnd w:id="4"/>
      <w:r w:rsidR="006E4448" w:rsidRPr="001E3E36">
        <w:rPr>
          <w:rFonts w:asciiTheme="minorHAnsi" w:hAnsiTheme="minorHAnsi"/>
          <w:b/>
          <w:szCs w:val="22"/>
          <w:u w:val="single"/>
        </w:rPr>
        <w:t>/Correlative Studies</w:t>
      </w:r>
      <w:bookmarkEnd w:id="5"/>
      <w:bookmarkEnd w:id="6"/>
      <w:r w:rsidR="006E4448" w:rsidRPr="001E3E36">
        <w:rPr>
          <w:rFonts w:asciiTheme="minorHAnsi" w:hAnsiTheme="minorHAnsi"/>
          <w:b/>
          <w:szCs w:val="22"/>
          <w:u w:val="single"/>
        </w:rPr>
        <w:t xml:space="preserve"> Assessment Form</w:t>
      </w:r>
    </w:p>
    <w:p w:rsidR="00293FDB" w:rsidRPr="007F3E46" w:rsidRDefault="00293FDB" w:rsidP="00293FDB">
      <w:pPr>
        <w:rPr>
          <w:rFonts w:asciiTheme="minorHAnsi" w:eastAsia="Times New Roman" w:hAnsiTheme="minorHAnsi" w:cstheme="minorHAnsi"/>
          <w:color w:val="000000"/>
        </w:rPr>
      </w:pPr>
    </w:p>
    <w:p w:rsidR="00463091" w:rsidRPr="0009287B" w:rsidRDefault="00463091" w:rsidP="00A33768">
      <w:pPr>
        <w:rPr>
          <w:rFonts w:asciiTheme="minorHAnsi" w:eastAsia="Times New Roman" w:hAnsiTheme="minorHAnsi" w:cstheme="minorHAnsi"/>
          <w:color w:val="000000"/>
        </w:rPr>
      </w:pPr>
      <w:r w:rsidRPr="00F55B4A">
        <w:rPr>
          <w:rFonts w:asciiTheme="minorHAnsi" w:eastAsia="Times New Roman" w:hAnsiTheme="minorHAnsi" w:cstheme="minorHAnsi"/>
          <w:b/>
          <w:color w:val="000000"/>
        </w:rPr>
        <w:t>Date Submitted:</w:t>
      </w:r>
      <w:r w:rsidR="00A33768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463091" w:rsidRPr="0009287B" w:rsidRDefault="00463091" w:rsidP="00463091">
      <w:pPr>
        <w:rPr>
          <w:rFonts w:asciiTheme="minorHAnsi" w:eastAsia="Times New Roman" w:hAnsiTheme="minorHAnsi" w:cstheme="minorHAnsi"/>
          <w:color w:val="000000"/>
        </w:rPr>
      </w:pPr>
    </w:p>
    <w:p w:rsidR="00463091" w:rsidRDefault="00463091" w:rsidP="00463091">
      <w:pPr>
        <w:rPr>
          <w:rFonts w:asciiTheme="minorHAnsi" w:eastAsia="Times New Roman" w:hAnsiTheme="minorHAnsi" w:cstheme="minorHAnsi"/>
          <w:b/>
          <w:color w:val="000000"/>
          <w:u w:val="single"/>
        </w:rPr>
      </w:pPr>
      <w:r w:rsidRPr="00F55B4A">
        <w:rPr>
          <w:rFonts w:asciiTheme="minorHAnsi" w:eastAsia="Times New Roman" w:hAnsiTheme="minorHAnsi" w:cstheme="minorHAnsi"/>
          <w:b/>
          <w:color w:val="000000"/>
        </w:rPr>
        <w:t>Investigator Name:</w:t>
      </w:r>
      <w:r w:rsidR="009F0CFF">
        <w:rPr>
          <w:rFonts w:ascii="Tahoma" w:hAnsi="Tahoma" w:cs="Tahoma"/>
          <w:sz w:val="20"/>
          <w:szCs w:val="20"/>
        </w:rPr>
        <w:t xml:space="preserve">   </w:t>
      </w:r>
    </w:p>
    <w:p w:rsidR="00C40576" w:rsidRDefault="00C40576" w:rsidP="00463091">
      <w:pPr>
        <w:rPr>
          <w:rFonts w:asciiTheme="minorHAnsi" w:eastAsia="Times New Roman" w:hAnsiTheme="minorHAnsi" w:cstheme="minorHAnsi"/>
          <w:color w:val="000000"/>
        </w:rPr>
      </w:pPr>
    </w:p>
    <w:p w:rsidR="00463091" w:rsidRDefault="00463091" w:rsidP="00463091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Institution/Department</w:t>
      </w:r>
      <w:r w:rsidRPr="00F55B4A">
        <w:rPr>
          <w:rFonts w:asciiTheme="minorHAnsi" w:eastAsia="Times New Roman" w:hAnsiTheme="minorHAnsi" w:cstheme="minorHAnsi"/>
          <w:b/>
          <w:color w:val="000000"/>
        </w:rPr>
        <w:t xml:space="preserve">:  </w:t>
      </w:r>
    </w:p>
    <w:p w:rsidR="001E3E36" w:rsidRDefault="001E3E36" w:rsidP="00463091">
      <w:pPr>
        <w:rPr>
          <w:rFonts w:asciiTheme="minorHAnsi" w:eastAsia="Times New Roman" w:hAnsiTheme="minorHAnsi" w:cstheme="minorHAnsi"/>
          <w:b/>
          <w:color w:val="000000"/>
        </w:rPr>
      </w:pPr>
    </w:p>
    <w:p w:rsidR="00463091" w:rsidRPr="0009287B" w:rsidRDefault="00463091" w:rsidP="00463091">
      <w:pPr>
        <w:rPr>
          <w:rFonts w:asciiTheme="minorHAnsi" w:eastAsia="Times New Roman" w:hAnsiTheme="minorHAnsi" w:cstheme="minorHAnsi"/>
          <w:color w:val="000000"/>
        </w:rPr>
      </w:pPr>
      <w:r w:rsidRPr="00F55B4A">
        <w:rPr>
          <w:rFonts w:asciiTheme="minorHAnsi" w:eastAsia="Times New Roman" w:hAnsiTheme="minorHAnsi" w:cstheme="minorHAnsi"/>
          <w:b/>
          <w:color w:val="000000"/>
        </w:rPr>
        <w:t xml:space="preserve">Contact Information:  </w:t>
      </w:r>
    </w:p>
    <w:p w:rsidR="00B74071" w:rsidRDefault="00B74071" w:rsidP="0038745D">
      <w:pPr>
        <w:rPr>
          <w:rFonts w:asciiTheme="minorHAnsi" w:eastAsia="Times New Roman" w:hAnsiTheme="minorHAnsi" w:cstheme="minorHAnsi"/>
          <w:b/>
          <w:color w:val="000000"/>
        </w:rPr>
      </w:pPr>
    </w:p>
    <w:p w:rsidR="00463091" w:rsidRDefault="00463091" w:rsidP="0038745D">
      <w:pPr>
        <w:rPr>
          <w:rFonts w:asciiTheme="minorHAnsi" w:eastAsia="Times New Roman" w:hAnsiTheme="minorHAnsi" w:cstheme="minorHAnsi"/>
          <w:b/>
          <w:color w:val="000000"/>
          <w:u w:val="single"/>
        </w:rPr>
      </w:pPr>
      <w:r w:rsidRPr="00F55B4A">
        <w:rPr>
          <w:rFonts w:asciiTheme="minorHAnsi" w:eastAsia="Times New Roman" w:hAnsiTheme="minorHAnsi" w:cstheme="minorHAnsi"/>
          <w:b/>
          <w:color w:val="000000"/>
        </w:rPr>
        <w:t>Collaborators (list all study collaborators and, for those not at MD Anderson, their home institution where the collaborator has his/her primary academic appointment):</w:t>
      </w:r>
      <w:r w:rsidR="0038745D">
        <w:rPr>
          <w:rFonts w:asciiTheme="minorHAnsi" w:eastAsia="Times New Roman" w:hAnsiTheme="minorHAnsi" w:cstheme="minorHAnsi"/>
          <w:b/>
          <w:color w:val="000000"/>
          <w:u w:val="single"/>
        </w:rPr>
        <w:t xml:space="preserve"> </w:t>
      </w:r>
    </w:p>
    <w:p w:rsidR="001E3E36" w:rsidRDefault="001E3E36" w:rsidP="00463091">
      <w:pPr>
        <w:rPr>
          <w:rFonts w:asciiTheme="minorHAnsi" w:eastAsia="Times New Roman" w:hAnsiTheme="minorHAnsi" w:cstheme="minorHAnsi"/>
          <w:b/>
          <w:color w:val="000000"/>
        </w:rPr>
      </w:pPr>
    </w:p>
    <w:p w:rsidR="00463091" w:rsidRPr="0009287B" w:rsidRDefault="00463091" w:rsidP="00463091">
      <w:pPr>
        <w:rPr>
          <w:rFonts w:asciiTheme="minorHAnsi" w:eastAsia="Times New Roman" w:hAnsiTheme="minorHAnsi" w:cstheme="minorHAnsi"/>
          <w:color w:val="000000"/>
        </w:rPr>
      </w:pPr>
      <w:r w:rsidRPr="00F55B4A">
        <w:rPr>
          <w:rFonts w:asciiTheme="minorHAnsi" w:eastAsia="Times New Roman" w:hAnsiTheme="minorHAnsi" w:cstheme="minorHAnsi"/>
          <w:b/>
          <w:color w:val="000000"/>
        </w:rPr>
        <w:t>Project Title:</w:t>
      </w:r>
      <w:r w:rsidRPr="00F55B4A">
        <w:rPr>
          <w:rFonts w:asciiTheme="minorHAnsi" w:eastAsia="Times New Roman" w:hAnsiTheme="minorHAnsi" w:cstheme="minorHAnsi"/>
          <w:b/>
          <w:color w:val="000000"/>
        </w:rPr>
        <w:tab/>
      </w:r>
      <w:sdt>
        <w:sdtPr>
          <w:rPr>
            <w:rFonts w:asciiTheme="minorHAnsi" w:eastAsia="Times New Roman" w:hAnsiTheme="minorHAnsi" w:cstheme="minorHAnsi"/>
            <w:b/>
            <w:color w:val="000000"/>
          </w:rPr>
          <w:id w:val="2115785254"/>
          <w:placeholder>
            <w:docPart w:val="DefaultPlaceholder_1082065158"/>
          </w:placeholder>
        </w:sdtPr>
        <w:sdtEndPr/>
        <w:sdtContent>
          <w:r w:rsidR="00197C17">
            <w:rPr>
              <w:rFonts w:asciiTheme="minorHAnsi" w:eastAsia="Times New Roman" w:hAnsiTheme="minorHAnsi" w:cstheme="minorHAnsi"/>
              <w:b/>
              <w:color w:val="000000"/>
            </w:rPr>
            <w:t xml:space="preserve"> </w:t>
          </w:r>
        </w:sdtContent>
      </w:sdt>
    </w:p>
    <w:p w:rsidR="00081BE3" w:rsidRPr="00F55B4A" w:rsidRDefault="00081BE3" w:rsidP="00081BE3">
      <w:pPr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Study Population:</w:t>
      </w:r>
      <w:sdt>
        <w:sdtPr>
          <w:rPr>
            <w:rFonts w:asciiTheme="minorHAnsi" w:eastAsia="Times New Roman" w:hAnsiTheme="minorHAnsi" w:cstheme="minorHAnsi"/>
            <w:b/>
            <w:color w:val="000000"/>
          </w:rPr>
          <w:id w:val="-1603024355"/>
          <w:placeholder>
            <w:docPart w:val="DefaultPlaceholder_1082065158"/>
          </w:placeholder>
        </w:sdtPr>
        <w:sdtEndPr/>
        <w:sdtContent>
          <w:r w:rsidR="002656D5">
            <w:rPr>
              <w:rFonts w:asciiTheme="minorHAnsi" w:eastAsia="Times New Roman" w:hAnsiTheme="minorHAnsi" w:cstheme="minorHAnsi"/>
              <w:b/>
              <w:color w:val="000000"/>
            </w:rPr>
            <w:t xml:space="preserve"> </w:t>
          </w:r>
          <w:r w:rsidR="00114248">
            <w:rPr>
              <w:rFonts w:asciiTheme="minorHAnsi" w:eastAsia="Times New Roman" w:hAnsiTheme="minorHAnsi" w:cstheme="minorHAnsi"/>
              <w:b/>
              <w:color w:val="000000"/>
            </w:rPr>
            <w:t xml:space="preserve"> </w:t>
          </w:r>
        </w:sdtContent>
      </w:sdt>
    </w:p>
    <w:p w:rsidR="001E3E36" w:rsidRDefault="001E3E36" w:rsidP="001E3E36">
      <w:pPr>
        <w:ind w:left="720"/>
        <w:rPr>
          <w:rFonts w:asciiTheme="minorHAnsi" w:eastAsia="Times New Roman" w:hAnsiTheme="minorHAnsi" w:cstheme="minorHAnsi"/>
          <w:color w:val="000000"/>
        </w:rPr>
      </w:pPr>
    </w:p>
    <w:p w:rsidR="001E3E36" w:rsidRDefault="001E3E36" w:rsidP="001E3E36">
      <w:pPr>
        <w:ind w:left="72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Please provide a brief description of the research to be conducted.  </w:t>
      </w:r>
    </w:p>
    <w:p w:rsidR="001E3E36" w:rsidRDefault="001E3E36" w:rsidP="001E3E36">
      <w:pPr>
        <w:ind w:left="72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Attach protocol, if available.  </w:t>
      </w:r>
    </w:p>
    <w:p w:rsidR="001E3E36" w:rsidRDefault="001E3E36" w:rsidP="001E3E36">
      <w:pPr>
        <w:ind w:left="72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  <w:t>Please note that an IRB-approved protocol is required before any sample analyses may be done.</w:t>
      </w:r>
    </w:p>
    <w:p w:rsidR="00081BE3" w:rsidRPr="0009287B" w:rsidRDefault="00081BE3" w:rsidP="00081BE3">
      <w:pPr>
        <w:rPr>
          <w:rFonts w:asciiTheme="minorHAnsi" w:eastAsia="Times New Roman" w:hAnsiTheme="minorHAnsi" w:cstheme="minorHAnsi"/>
          <w:color w:val="000000"/>
        </w:rPr>
      </w:pPr>
    </w:p>
    <w:p w:rsidR="00463091" w:rsidRDefault="00081BE3" w:rsidP="00293FDB">
      <w:pPr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Estimated number of patients:</w:t>
      </w:r>
      <w:sdt>
        <w:sdtPr>
          <w:rPr>
            <w:rFonts w:asciiTheme="minorHAnsi" w:eastAsia="Times New Roman" w:hAnsiTheme="minorHAnsi" w:cstheme="minorHAnsi"/>
            <w:b/>
            <w:color w:val="000000"/>
          </w:rPr>
          <w:id w:val="294182897"/>
          <w:placeholder>
            <w:docPart w:val="DefaultPlaceholder_1082065158"/>
          </w:placeholder>
        </w:sdtPr>
        <w:sdtEndPr/>
        <w:sdtContent>
          <w:r w:rsidR="005B149F">
            <w:rPr>
              <w:rFonts w:asciiTheme="minorHAnsi" w:eastAsia="Times New Roman" w:hAnsiTheme="minorHAnsi" w:cstheme="minorHAnsi"/>
              <w:b/>
              <w:color w:val="000000"/>
            </w:rPr>
            <w:t xml:space="preserve"> </w:t>
          </w:r>
          <w:r w:rsidR="00F77B58">
            <w:rPr>
              <w:rFonts w:asciiTheme="minorHAnsi" w:eastAsia="Times New Roman" w:hAnsiTheme="minorHAnsi" w:cstheme="minorHAnsi"/>
              <w:b/>
              <w:color w:val="000000"/>
            </w:rPr>
            <w:t xml:space="preserve"> </w:t>
          </w:r>
        </w:sdtContent>
      </w:sdt>
    </w:p>
    <w:p w:rsidR="00195B9C" w:rsidRDefault="00195B9C" w:rsidP="00293FDB">
      <w:pPr>
        <w:rPr>
          <w:rFonts w:asciiTheme="minorHAnsi" w:hAnsiTheme="minorHAnsi" w:cstheme="minorHAnsi"/>
          <w:b/>
          <w:iCs/>
        </w:rPr>
      </w:pPr>
    </w:p>
    <w:p w:rsidR="00293FDB" w:rsidRPr="007F3E46" w:rsidRDefault="00AA3265" w:rsidP="00293F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Cs/>
        </w:rPr>
        <w:t>Biospecimen</w:t>
      </w:r>
      <w:r w:rsidR="00293FDB" w:rsidRPr="007F3E46">
        <w:rPr>
          <w:rFonts w:asciiTheme="minorHAnsi" w:hAnsiTheme="minorHAnsi" w:cstheme="minorHAnsi"/>
          <w:b/>
          <w:iCs/>
        </w:rPr>
        <w:t xml:space="preserve"> </w:t>
      </w:r>
      <w:r w:rsidR="007F3E46">
        <w:rPr>
          <w:rFonts w:asciiTheme="minorHAnsi" w:hAnsiTheme="minorHAnsi" w:cstheme="minorHAnsi"/>
          <w:b/>
          <w:iCs/>
        </w:rPr>
        <w:t>Collection:</w:t>
      </w:r>
    </w:p>
    <w:p w:rsidR="00293FDB" w:rsidRPr="0009287B" w:rsidRDefault="00293FDB" w:rsidP="00293FD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2794"/>
        <w:gridCol w:w="1823"/>
      </w:tblGrid>
      <w:tr w:rsidR="00C44B3C" w:rsidRPr="00E81265" w:rsidTr="003831B1">
        <w:trPr>
          <w:trHeight w:val="432"/>
          <w:jc w:val="center"/>
        </w:trPr>
        <w:tc>
          <w:tcPr>
            <w:tcW w:w="3141" w:type="dxa"/>
            <w:vAlign w:val="center"/>
          </w:tcPr>
          <w:p w:rsidR="00C44B3C" w:rsidRPr="00E81265" w:rsidRDefault="00C44B3C" w:rsidP="00C65D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1265">
              <w:rPr>
                <w:rFonts w:asciiTheme="minorHAnsi" w:hAnsiTheme="minorHAnsi" w:cstheme="minorHAnsi"/>
                <w:b/>
              </w:rPr>
              <w:t>Biospecimen Type</w:t>
            </w:r>
          </w:p>
        </w:tc>
        <w:tc>
          <w:tcPr>
            <w:tcW w:w="2794" w:type="dxa"/>
            <w:vAlign w:val="center"/>
          </w:tcPr>
          <w:p w:rsidR="00C44B3C" w:rsidRPr="00E81265" w:rsidRDefault="00C44B3C" w:rsidP="00C44B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1265">
              <w:rPr>
                <w:rFonts w:asciiTheme="minorHAnsi" w:hAnsiTheme="minorHAnsi" w:cstheme="minorHAnsi"/>
                <w:b/>
              </w:rPr>
              <w:t>Quantity</w:t>
            </w:r>
          </w:p>
        </w:tc>
        <w:tc>
          <w:tcPr>
            <w:tcW w:w="1823" w:type="dxa"/>
            <w:vAlign w:val="center"/>
          </w:tcPr>
          <w:p w:rsidR="00C44B3C" w:rsidRPr="00E81265" w:rsidRDefault="00C44B3C" w:rsidP="00C44B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H&amp;E available</w:t>
            </w:r>
          </w:p>
        </w:tc>
      </w:tr>
      <w:tr w:rsidR="00C44B3C" w:rsidRPr="00E81265" w:rsidTr="003831B1">
        <w:trPr>
          <w:trHeight w:hRule="exact" w:val="432"/>
          <w:jc w:val="center"/>
        </w:trPr>
        <w:tc>
          <w:tcPr>
            <w:tcW w:w="3141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FFPE Tissue slide</w:t>
            </w:r>
          </w:p>
        </w:tc>
        <w:tc>
          <w:tcPr>
            <w:tcW w:w="2794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44B3C" w:rsidRPr="00E81265" w:rsidTr="003831B1">
        <w:trPr>
          <w:trHeight w:hRule="exact" w:val="432"/>
          <w:jc w:val="center"/>
        </w:trPr>
        <w:tc>
          <w:tcPr>
            <w:tcW w:w="3141" w:type="dxa"/>
            <w:vAlign w:val="center"/>
          </w:tcPr>
          <w:p w:rsidR="00C44B3C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FFPE Tissue block</w:t>
            </w:r>
          </w:p>
        </w:tc>
        <w:tc>
          <w:tcPr>
            <w:tcW w:w="2794" w:type="dxa"/>
            <w:vAlign w:val="center"/>
          </w:tcPr>
          <w:p w:rsidR="00C44B3C" w:rsidRPr="00E81265" w:rsidRDefault="00C44B3C" w:rsidP="0000432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44B3C" w:rsidRPr="00E81265" w:rsidTr="003831B1">
        <w:trPr>
          <w:trHeight w:hRule="exact" w:val="432"/>
          <w:jc w:val="center"/>
        </w:trPr>
        <w:tc>
          <w:tcPr>
            <w:tcW w:w="3141" w:type="dxa"/>
            <w:vAlign w:val="center"/>
          </w:tcPr>
          <w:p w:rsidR="00C44B3C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Fresh Frozen Tissue </w:t>
            </w:r>
          </w:p>
        </w:tc>
        <w:tc>
          <w:tcPr>
            <w:tcW w:w="2794" w:type="dxa"/>
            <w:vAlign w:val="center"/>
          </w:tcPr>
          <w:p w:rsidR="00C44B3C" w:rsidRPr="00E81265" w:rsidRDefault="00C44B3C" w:rsidP="0000432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44B3C" w:rsidRPr="00E81265" w:rsidTr="003831B1">
        <w:trPr>
          <w:trHeight w:hRule="exact" w:val="432"/>
          <w:jc w:val="center"/>
        </w:trPr>
        <w:tc>
          <w:tcPr>
            <w:tcW w:w="3141" w:type="dxa"/>
            <w:vAlign w:val="center"/>
          </w:tcPr>
          <w:p w:rsidR="00C44B3C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TMA </w:t>
            </w:r>
          </w:p>
        </w:tc>
        <w:tc>
          <w:tcPr>
            <w:tcW w:w="2794" w:type="dxa"/>
            <w:vAlign w:val="center"/>
          </w:tcPr>
          <w:p w:rsidR="00C44B3C" w:rsidRPr="00E81265" w:rsidRDefault="00C44B3C" w:rsidP="0000432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vAlign w:val="center"/>
          </w:tcPr>
          <w:p w:rsidR="00C44B3C" w:rsidRPr="00E81265" w:rsidRDefault="00C44B3C" w:rsidP="00A56231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293FDB" w:rsidRDefault="00293FDB" w:rsidP="00293FDB">
      <w:pPr>
        <w:rPr>
          <w:rFonts w:asciiTheme="minorHAnsi" w:hAnsiTheme="minorHAnsi" w:cstheme="minorHAnsi"/>
          <w:b/>
          <w:iCs/>
          <w:u w:val="single"/>
        </w:rPr>
      </w:pPr>
    </w:p>
    <w:p w:rsidR="00195B9C" w:rsidRDefault="00195B9C">
      <w:pPr>
        <w:spacing w:after="200" w:line="276" w:lineRule="auto"/>
        <w:rPr>
          <w:rFonts w:asciiTheme="minorHAnsi" w:hAnsiTheme="minorHAnsi" w:cstheme="minorHAnsi"/>
          <w:b/>
          <w:iCs/>
        </w:rPr>
      </w:pPr>
    </w:p>
    <w:p w:rsidR="007F3E46" w:rsidRPr="007F3E46" w:rsidRDefault="007F3E46">
      <w:pPr>
        <w:spacing w:after="200" w:line="276" w:lineRule="auto"/>
        <w:rPr>
          <w:rFonts w:asciiTheme="minorHAnsi" w:hAnsiTheme="minorHAnsi" w:cstheme="minorHAnsi"/>
          <w:b/>
          <w:iCs/>
        </w:rPr>
      </w:pPr>
      <w:r w:rsidRPr="007F3E46">
        <w:rPr>
          <w:rFonts w:asciiTheme="minorHAnsi" w:hAnsiTheme="minorHAnsi" w:cstheme="minorHAnsi"/>
          <w:b/>
          <w:iCs/>
        </w:rPr>
        <w:t>Biospecimen Collection Time:</w:t>
      </w:r>
      <w:r w:rsidR="00197C17">
        <w:rPr>
          <w:rFonts w:asciiTheme="minorHAnsi" w:hAnsiTheme="minorHAnsi" w:cstheme="minorHAnsi"/>
          <w:b/>
          <w:i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2430"/>
        <w:gridCol w:w="2187"/>
      </w:tblGrid>
      <w:tr w:rsidR="007F3E46" w:rsidRPr="00E81265" w:rsidTr="00C65D54">
        <w:trPr>
          <w:trHeight w:val="432"/>
          <w:jc w:val="center"/>
        </w:trPr>
        <w:tc>
          <w:tcPr>
            <w:tcW w:w="3141" w:type="dxa"/>
            <w:vAlign w:val="center"/>
          </w:tcPr>
          <w:p w:rsidR="007F3E46" w:rsidRPr="00E81265" w:rsidRDefault="00C65D54" w:rsidP="00C65D5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Pre-Treatment</w:t>
            </w:r>
          </w:p>
        </w:tc>
        <w:tc>
          <w:tcPr>
            <w:tcW w:w="2430" w:type="dxa"/>
            <w:vAlign w:val="center"/>
          </w:tcPr>
          <w:p w:rsidR="007F3E46" w:rsidRPr="00E81265" w:rsidRDefault="00C65D54" w:rsidP="00C65D5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On-Treatment</w:t>
            </w:r>
          </w:p>
        </w:tc>
        <w:tc>
          <w:tcPr>
            <w:tcW w:w="2187" w:type="dxa"/>
            <w:vAlign w:val="center"/>
          </w:tcPr>
          <w:p w:rsidR="007F3E46" w:rsidRPr="00E81265" w:rsidRDefault="00C65D54" w:rsidP="00C65D5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Post-treatment</w:t>
            </w:r>
          </w:p>
        </w:tc>
      </w:tr>
      <w:tr w:rsidR="007F3E46" w:rsidRPr="00E81265" w:rsidTr="00C65D54">
        <w:trPr>
          <w:trHeight w:hRule="exact" w:val="432"/>
          <w:jc w:val="center"/>
        </w:trPr>
        <w:tc>
          <w:tcPr>
            <w:tcW w:w="3141" w:type="dxa"/>
            <w:vAlign w:val="center"/>
          </w:tcPr>
          <w:p w:rsidR="007F3E46" w:rsidRDefault="007F3E46" w:rsidP="00BE0418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vAlign w:val="center"/>
          </w:tcPr>
          <w:p w:rsidR="007F3E46" w:rsidRPr="00E81265" w:rsidRDefault="007F3E46" w:rsidP="00BE0418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vAlign w:val="center"/>
          </w:tcPr>
          <w:p w:rsidR="007F3E46" w:rsidRPr="00E81265" w:rsidRDefault="007F3E46" w:rsidP="00BE0418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65563" w:rsidRDefault="00365563">
      <w:pPr>
        <w:spacing w:after="200" w:line="276" w:lineRule="auto"/>
        <w:rPr>
          <w:rFonts w:asciiTheme="minorHAnsi" w:hAnsiTheme="minorHAnsi" w:cstheme="minorHAnsi"/>
          <w:b/>
          <w:iCs/>
        </w:rPr>
      </w:pPr>
    </w:p>
    <w:p w:rsidR="00C44B3C" w:rsidRDefault="00C44B3C">
      <w:pPr>
        <w:spacing w:after="200" w:line="276" w:lineRule="auto"/>
        <w:rPr>
          <w:rFonts w:asciiTheme="minorHAnsi" w:hAnsiTheme="minorHAnsi" w:cstheme="minorHAnsi"/>
          <w:b/>
          <w:iCs/>
        </w:rPr>
      </w:pPr>
    </w:p>
    <w:p w:rsidR="00C44B3C" w:rsidRDefault="00C44B3C">
      <w:pPr>
        <w:spacing w:after="200" w:line="276" w:lineRule="auto"/>
        <w:rPr>
          <w:rFonts w:asciiTheme="minorHAnsi" w:hAnsiTheme="minorHAnsi" w:cstheme="minorHAnsi"/>
          <w:b/>
          <w:iCs/>
        </w:rPr>
      </w:pPr>
    </w:p>
    <w:p w:rsidR="00F23A7E" w:rsidRPr="006C237B" w:rsidRDefault="00DD4EFF">
      <w:pPr>
        <w:spacing w:after="200" w:line="276" w:lineRule="auto"/>
        <w:rPr>
          <w:rFonts w:asciiTheme="minorHAnsi" w:hAnsiTheme="minorHAnsi" w:cstheme="minorHAnsi"/>
          <w:b/>
          <w:iCs/>
        </w:rPr>
      </w:pPr>
      <w:r w:rsidRPr="006C237B">
        <w:rPr>
          <w:rFonts w:asciiTheme="minorHAnsi" w:hAnsiTheme="minorHAnsi" w:cstheme="minorHAnsi"/>
          <w:b/>
          <w:iCs/>
        </w:rPr>
        <w:lastRenderedPageBreak/>
        <w:t xml:space="preserve">Sample Analysis: </w:t>
      </w:r>
    </w:p>
    <w:p w:rsidR="00F23A7E" w:rsidRPr="006C237B" w:rsidRDefault="00F23A7E" w:rsidP="00846351">
      <w:pPr>
        <w:spacing w:after="200" w:line="276" w:lineRule="auto"/>
        <w:rPr>
          <w:rFonts w:asciiTheme="minorHAnsi" w:eastAsiaTheme="minorHAnsi" w:hAnsiTheme="minorHAnsi" w:cs="TimesNewRomanPS-ItalicMT"/>
          <w:i/>
          <w:iCs/>
          <w:color w:val="000000"/>
        </w:rPr>
      </w:pPr>
      <w:r w:rsidRPr="00495DA0">
        <w:rPr>
          <w:rFonts w:asciiTheme="minorHAnsi" w:eastAsiaTheme="minorHAnsi" w:hAnsiTheme="minorHAnsi" w:cs="TimesNewRomanPS-ItalicMT"/>
          <w:b/>
          <w:i/>
          <w:iCs/>
          <w:color w:val="000000"/>
          <w:u w:val="single"/>
        </w:rPr>
        <w:t>Histology</w:t>
      </w:r>
      <w:r w:rsidRPr="006C237B">
        <w:rPr>
          <w:rFonts w:asciiTheme="minorHAnsi" w:eastAsiaTheme="minorHAnsi" w:hAnsiTheme="minorHAnsi" w:cs="TimesNewRomanPS-ItalicMT"/>
          <w:b/>
          <w:i/>
          <w:iCs/>
          <w:color w:val="000000"/>
        </w:rPr>
        <w:t>:</w:t>
      </w:r>
      <w:r w:rsidRPr="006C237B">
        <w:rPr>
          <w:rFonts w:asciiTheme="minorHAnsi" w:eastAsiaTheme="minorHAnsi" w:hAnsiTheme="minorHAnsi" w:cs="TimesNewRomanPS-ItalicMT"/>
          <w:i/>
          <w:iCs/>
          <w:color w:val="000000"/>
        </w:rPr>
        <w:t xml:space="preserve"> </w:t>
      </w:r>
      <w:r w:rsidR="002656D5">
        <w:rPr>
          <w:rFonts w:asciiTheme="minorHAnsi" w:eastAsiaTheme="minorHAnsi" w:hAnsiTheme="minorHAnsi" w:cs="TimesNewRomanPS-ItalicMT"/>
          <w:i/>
          <w:iCs/>
          <w:color w:val="000000"/>
        </w:rPr>
        <w:t xml:space="preserve"> </w:t>
      </w:r>
    </w:p>
    <w:p w:rsidR="00743384" w:rsidRDefault="00F23A7E" w:rsidP="00846351">
      <w:pPr>
        <w:spacing w:after="200" w:line="276" w:lineRule="auto"/>
        <w:rPr>
          <w:rFonts w:asciiTheme="minorHAnsi" w:hAnsiTheme="minorHAnsi" w:cs="Arial"/>
          <w:u w:val="single"/>
        </w:rPr>
      </w:pPr>
      <w:r w:rsidRPr="00134776">
        <w:rPr>
          <w:rFonts w:asciiTheme="minorHAnsi" w:hAnsiTheme="minorHAnsi" w:cs="Arial"/>
          <w:b/>
          <w:i/>
          <w:u w:val="single"/>
        </w:rPr>
        <w:t>Quality Control (QC):</w:t>
      </w:r>
      <w:r w:rsidRPr="00134776">
        <w:rPr>
          <w:rFonts w:asciiTheme="minorHAnsi" w:hAnsiTheme="minorHAnsi" w:cs="Arial"/>
          <w:u w:val="single"/>
        </w:rPr>
        <w:t xml:space="preserve"> </w:t>
      </w:r>
    </w:p>
    <w:p w:rsidR="00AA3265" w:rsidRPr="00134776" w:rsidRDefault="00AA3265" w:rsidP="00846351">
      <w:pPr>
        <w:spacing w:after="200" w:line="276" w:lineRule="auto"/>
        <w:rPr>
          <w:rFonts w:asciiTheme="minorHAnsi" w:hAnsiTheme="minorHAnsi" w:cs="Arial"/>
          <w:u w:val="single"/>
        </w:rPr>
      </w:pPr>
    </w:p>
    <w:p w:rsidR="006C237B" w:rsidRPr="004E5FB5" w:rsidRDefault="00F23A7E">
      <w:pPr>
        <w:spacing w:after="200" w:line="276" w:lineRule="auto"/>
        <w:rPr>
          <w:rFonts w:asciiTheme="minorHAnsi" w:eastAsiaTheme="minorHAnsi" w:hAnsiTheme="minorHAnsi" w:cs="TimesNewRomanPS-ItalicMT"/>
          <w:i/>
          <w:iCs/>
          <w:color w:val="000000"/>
          <w:u w:val="single"/>
        </w:rPr>
      </w:pPr>
      <w:r w:rsidRPr="004E5FB5">
        <w:rPr>
          <w:rFonts w:asciiTheme="minorHAnsi" w:eastAsiaTheme="minorHAnsi" w:hAnsiTheme="minorHAnsi" w:cs="TimesNewRomanPS-ItalicMT"/>
          <w:b/>
          <w:i/>
          <w:iCs/>
          <w:color w:val="000000"/>
          <w:u w:val="single"/>
        </w:rPr>
        <w:t>Immunohistochemistry (IHC)</w:t>
      </w:r>
      <w:r w:rsidR="00937B3D" w:rsidRPr="00937B3D">
        <w:rPr>
          <w:rFonts w:asciiTheme="minorHAnsi" w:eastAsiaTheme="minorHAnsi" w:hAnsiTheme="minorHAnsi" w:cs="TimesNewRomanPS-BoldItalicMT"/>
          <w:b/>
          <w:bCs/>
          <w:i/>
          <w:iCs/>
          <w:color w:val="000000"/>
          <w:u w:val="single"/>
        </w:rPr>
        <w:t xml:space="preserve"> </w:t>
      </w:r>
      <w:r w:rsidR="00937B3D">
        <w:rPr>
          <w:rFonts w:asciiTheme="minorHAnsi" w:eastAsiaTheme="minorHAnsi" w:hAnsiTheme="minorHAnsi" w:cs="TimesNewRomanPS-BoldItalicMT"/>
          <w:b/>
          <w:bCs/>
          <w:i/>
          <w:iCs/>
          <w:color w:val="000000"/>
          <w:u w:val="single"/>
        </w:rPr>
        <w:t>(add rows as necessary)</w:t>
      </w:r>
      <w:r w:rsidR="00937B3D" w:rsidRPr="004E5FB5">
        <w:rPr>
          <w:rFonts w:asciiTheme="minorHAnsi" w:eastAsiaTheme="minorHAnsi" w:hAnsiTheme="minorHAnsi" w:cs="TimesNewRomanPS-BoldItalicMT"/>
          <w:bCs/>
          <w:iCs/>
          <w:color w:val="000000"/>
          <w:u w:val="single"/>
        </w:rPr>
        <w:t>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764"/>
        <w:gridCol w:w="3085"/>
        <w:gridCol w:w="3971"/>
      </w:tblGrid>
      <w:tr w:rsidR="00495DA0" w:rsidRPr="00E81265" w:rsidTr="00937B3D">
        <w:trPr>
          <w:trHeight w:val="251"/>
        </w:trPr>
        <w:tc>
          <w:tcPr>
            <w:tcW w:w="1764" w:type="dxa"/>
            <w:vAlign w:val="center"/>
          </w:tcPr>
          <w:p w:rsidR="00495DA0" w:rsidRPr="00E81265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Marker </w:t>
            </w:r>
          </w:p>
        </w:tc>
        <w:tc>
          <w:tcPr>
            <w:tcW w:w="3085" w:type="dxa"/>
            <w:vAlign w:val="center"/>
          </w:tcPr>
          <w:p w:rsidR="00495DA0" w:rsidRPr="00E81265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Antibody information (clone)</w:t>
            </w:r>
          </w:p>
        </w:tc>
        <w:tc>
          <w:tcPr>
            <w:tcW w:w="3971" w:type="dxa"/>
            <w:vAlign w:val="center"/>
          </w:tcPr>
          <w:p w:rsidR="00495DA0" w:rsidRPr="00E81265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Positive control (tissue or cell line)</w:t>
            </w:r>
          </w:p>
        </w:tc>
      </w:tr>
      <w:tr w:rsidR="00495DA0" w:rsidRPr="00E81265" w:rsidTr="00937B3D">
        <w:trPr>
          <w:trHeight w:hRule="exact" w:val="432"/>
        </w:trPr>
        <w:tc>
          <w:tcPr>
            <w:tcW w:w="1764" w:type="dxa"/>
            <w:vAlign w:val="center"/>
          </w:tcPr>
          <w:p w:rsidR="00495DA0" w:rsidRDefault="00495DA0" w:rsidP="00FD245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5" w:type="dxa"/>
            <w:vAlign w:val="center"/>
          </w:tcPr>
          <w:p w:rsidR="00495DA0" w:rsidRPr="00E81265" w:rsidRDefault="00495DA0" w:rsidP="00FD245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  <w:vAlign w:val="center"/>
          </w:tcPr>
          <w:p w:rsidR="00495DA0" w:rsidRPr="00E81265" w:rsidRDefault="00495DA0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95DA0" w:rsidRPr="00E81265" w:rsidTr="00937B3D">
        <w:trPr>
          <w:trHeight w:hRule="exact" w:val="432"/>
        </w:trPr>
        <w:tc>
          <w:tcPr>
            <w:tcW w:w="1764" w:type="dxa"/>
            <w:vAlign w:val="center"/>
          </w:tcPr>
          <w:p w:rsidR="00495DA0" w:rsidRDefault="00495DA0" w:rsidP="00FD245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5" w:type="dxa"/>
            <w:vAlign w:val="center"/>
          </w:tcPr>
          <w:p w:rsidR="00495DA0" w:rsidRPr="00E81265" w:rsidRDefault="00495DA0" w:rsidP="0098068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  <w:vAlign w:val="center"/>
          </w:tcPr>
          <w:p w:rsidR="00495DA0" w:rsidRPr="00E81265" w:rsidRDefault="00495DA0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95DA0" w:rsidRPr="00E81265" w:rsidTr="00937B3D">
        <w:trPr>
          <w:trHeight w:hRule="exact" w:val="432"/>
        </w:trPr>
        <w:tc>
          <w:tcPr>
            <w:tcW w:w="1764" w:type="dxa"/>
            <w:vAlign w:val="center"/>
          </w:tcPr>
          <w:p w:rsidR="00495DA0" w:rsidRDefault="00495DA0" w:rsidP="00937B3D">
            <w:pPr>
              <w:spacing w:line="480" w:lineRule="auto"/>
              <w:ind w:left="-4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5" w:type="dxa"/>
            <w:vAlign w:val="center"/>
          </w:tcPr>
          <w:p w:rsidR="00495DA0" w:rsidRPr="00E81265" w:rsidRDefault="00495DA0" w:rsidP="0098068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  <w:vAlign w:val="center"/>
          </w:tcPr>
          <w:p w:rsidR="00495DA0" w:rsidRPr="00E81265" w:rsidRDefault="00495DA0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F23A7E" w:rsidRPr="000B5444" w:rsidRDefault="00F23A7E">
      <w:pPr>
        <w:spacing w:after="200" w:line="276" w:lineRule="auto"/>
        <w:rPr>
          <w:rFonts w:ascii="TimesNewRomanPS-ItalicMT" w:eastAsiaTheme="minorHAnsi" w:hAnsi="TimesNewRomanPS-ItalicMT" w:cs="TimesNewRomanPS-ItalicMT"/>
          <w:i/>
          <w:iCs/>
          <w:color w:val="000000"/>
          <w:sz w:val="16"/>
          <w:szCs w:val="16"/>
        </w:rPr>
      </w:pPr>
    </w:p>
    <w:p w:rsidR="00134776" w:rsidRDefault="00134776" w:rsidP="00846351">
      <w:pPr>
        <w:spacing w:after="200" w:line="276" w:lineRule="auto"/>
        <w:rPr>
          <w:rFonts w:asciiTheme="minorHAnsi" w:eastAsiaTheme="minorHAnsi" w:hAnsiTheme="minorHAnsi" w:cs="TimesNewRomanPS-BoldItalicMT"/>
          <w:b/>
          <w:bCs/>
          <w:i/>
          <w:iCs/>
          <w:color w:val="000000"/>
          <w:sz w:val="24"/>
          <w:szCs w:val="24"/>
        </w:rPr>
      </w:pPr>
    </w:p>
    <w:p w:rsidR="00F23A7E" w:rsidRPr="004E5FB5" w:rsidRDefault="00495DA0" w:rsidP="00846351">
      <w:pPr>
        <w:spacing w:after="200" w:line="276" w:lineRule="auto"/>
        <w:rPr>
          <w:rFonts w:asciiTheme="minorHAnsi" w:eastAsiaTheme="minorHAnsi" w:hAnsiTheme="minorHAnsi" w:cs="TimesNewRomanPS-BoldItalicMT"/>
          <w:bCs/>
          <w:iCs/>
          <w:color w:val="000000"/>
          <w:u w:val="single"/>
        </w:rPr>
      </w:pPr>
      <w:r>
        <w:rPr>
          <w:rFonts w:asciiTheme="minorHAnsi" w:eastAsiaTheme="minorHAnsi" w:hAnsiTheme="minorHAnsi" w:cs="TimesNewRomanPS-BoldItalicMT"/>
          <w:b/>
          <w:bCs/>
          <w:i/>
          <w:iCs/>
          <w:color w:val="000000"/>
          <w:u w:val="single"/>
        </w:rPr>
        <w:t>Scanning and Tissue analysis</w:t>
      </w:r>
      <w:r w:rsidR="00937B3D">
        <w:rPr>
          <w:rFonts w:asciiTheme="minorHAnsi" w:eastAsiaTheme="minorHAnsi" w:hAnsiTheme="minorHAnsi" w:cs="TimesNewRomanPS-BoldItalicMT"/>
          <w:b/>
          <w:bCs/>
          <w:i/>
          <w:iCs/>
          <w:color w:val="000000"/>
          <w:u w:val="single"/>
        </w:rPr>
        <w:t xml:space="preserve"> (add rows as necessary)</w:t>
      </w:r>
      <w:r w:rsidR="00846351" w:rsidRPr="004E5FB5">
        <w:rPr>
          <w:rFonts w:asciiTheme="minorHAnsi" w:eastAsiaTheme="minorHAnsi" w:hAnsiTheme="minorHAnsi" w:cs="TimesNewRomanPS-BoldItalicMT"/>
          <w:bCs/>
          <w:iCs/>
          <w:color w:val="000000"/>
          <w:u w:val="single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1627"/>
        <w:gridCol w:w="4493"/>
      </w:tblGrid>
      <w:tr w:rsidR="00846351" w:rsidRPr="006C237B" w:rsidTr="00495DA0">
        <w:trPr>
          <w:trHeight w:val="278"/>
          <w:jc w:val="center"/>
        </w:trPr>
        <w:tc>
          <w:tcPr>
            <w:tcW w:w="2778" w:type="dxa"/>
            <w:vAlign w:val="center"/>
          </w:tcPr>
          <w:p w:rsidR="00846351" w:rsidRPr="006C237B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Marker</w:t>
            </w:r>
          </w:p>
        </w:tc>
        <w:tc>
          <w:tcPr>
            <w:tcW w:w="1627" w:type="dxa"/>
            <w:vAlign w:val="center"/>
          </w:tcPr>
          <w:p w:rsidR="00846351" w:rsidRPr="006C237B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Scanning</w:t>
            </w:r>
          </w:p>
        </w:tc>
        <w:tc>
          <w:tcPr>
            <w:tcW w:w="4493" w:type="dxa"/>
            <w:vAlign w:val="center"/>
          </w:tcPr>
          <w:p w:rsidR="00846351" w:rsidRPr="006C237B" w:rsidRDefault="00495DA0" w:rsidP="00E0326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Image analysis needed</w:t>
            </w:r>
          </w:p>
        </w:tc>
      </w:tr>
      <w:tr w:rsidR="00846351" w:rsidRPr="006C237B" w:rsidTr="00495DA0">
        <w:trPr>
          <w:trHeight w:hRule="exact" w:val="379"/>
          <w:jc w:val="center"/>
        </w:trPr>
        <w:tc>
          <w:tcPr>
            <w:tcW w:w="2778" w:type="dxa"/>
            <w:vAlign w:val="center"/>
          </w:tcPr>
          <w:p w:rsidR="00846351" w:rsidRPr="006C237B" w:rsidRDefault="00846351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7" w:type="dxa"/>
            <w:vAlign w:val="center"/>
          </w:tcPr>
          <w:p w:rsidR="00846351" w:rsidRPr="006C237B" w:rsidRDefault="00846351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  <w:vAlign w:val="center"/>
          </w:tcPr>
          <w:p w:rsidR="00846351" w:rsidRPr="006C237B" w:rsidRDefault="00846351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D059C3" w:rsidRPr="006C237B" w:rsidTr="00495DA0">
        <w:trPr>
          <w:trHeight w:hRule="exact" w:val="432"/>
          <w:jc w:val="center"/>
        </w:trPr>
        <w:tc>
          <w:tcPr>
            <w:tcW w:w="2778" w:type="dxa"/>
            <w:vAlign w:val="center"/>
          </w:tcPr>
          <w:p w:rsidR="00D059C3" w:rsidRDefault="00D059C3" w:rsidP="008463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NewRomanPS-BoldMT"/>
                <w:bCs/>
                <w:color w:val="000000"/>
                <w:u w:val="single"/>
              </w:rPr>
            </w:pPr>
          </w:p>
        </w:tc>
        <w:tc>
          <w:tcPr>
            <w:tcW w:w="1627" w:type="dxa"/>
            <w:vAlign w:val="center"/>
          </w:tcPr>
          <w:p w:rsidR="00D059C3" w:rsidRDefault="00D059C3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  <w:vAlign w:val="center"/>
          </w:tcPr>
          <w:p w:rsidR="00D059C3" w:rsidRPr="006C237B" w:rsidRDefault="00D059C3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937B3D" w:rsidRPr="006C237B" w:rsidTr="00495DA0">
        <w:trPr>
          <w:trHeight w:hRule="exact" w:val="432"/>
          <w:jc w:val="center"/>
        </w:trPr>
        <w:tc>
          <w:tcPr>
            <w:tcW w:w="2778" w:type="dxa"/>
            <w:vAlign w:val="center"/>
          </w:tcPr>
          <w:p w:rsidR="00937B3D" w:rsidRDefault="00937B3D" w:rsidP="008463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NewRomanPS-BoldMT"/>
                <w:bCs/>
                <w:color w:val="000000"/>
                <w:u w:val="single"/>
              </w:rPr>
            </w:pPr>
          </w:p>
        </w:tc>
        <w:tc>
          <w:tcPr>
            <w:tcW w:w="1627" w:type="dxa"/>
            <w:vAlign w:val="center"/>
          </w:tcPr>
          <w:p w:rsidR="00937B3D" w:rsidRDefault="00937B3D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93" w:type="dxa"/>
            <w:vAlign w:val="center"/>
          </w:tcPr>
          <w:p w:rsidR="00937B3D" w:rsidRPr="006C237B" w:rsidRDefault="00937B3D" w:rsidP="00E032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846351" w:rsidRDefault="00846351" w:rsidP="00846351">
      <w:pPr>
        <w:spacing w:after="200" w:line="276" w:lineRule="auto"/>
        <w:rPr>
          <w:rFonts w:asciiTheme="minorHAnsi" w:eastAsiaTheme="minorHAnsi" w:hAnsiTheme="minorHAnsi" w:cs="TimesNewRomanPS-ItalicMT"/>
          <w:i/>
          <w:iCs/>
          <w:color w:val="000000"/>
        </w:rPr>
      </w:pPr>
    </w:p>
    <w:p w:rsidR="00C44B3C" w:rsidRPr="00C44B3C" w:rsidRDefault="00293FDB" w:rsidP="00F55B4A">
      <w:pPr>
        <w:rPr>
          <w:rFonts w:asciiTheme="minorHAnsi" w:hAnsiTheme="minorHAnsi" w:cstheme="minorHAnsi"/>
          <w:iCs/>
          <w:u w:val="single"/>
        </w:rPr>
      </w:pPr>
      <w:r w:rsidRPr="00F55B4A">
        <w:rPr>
          <w:rFonts w:asciiTheme="minorHAnsi" w:hAnsiTheme="minorHAnsi" w:cstheme="minorHAnsi"/>
          <w:b/>
          <w:iCs/>
        </w:rPr>
        <w:t>Additional Comments</w:t>
      </w:r>
      <w:r w:rsidRPr="0009287B">
        <w:rPr>
          <w:rFonts w:asciiTheme="minorHAnsi" w:hAnsiTheme="minorHAnsi" w:cstheme="minorHAnsi"/>
          <w:iCs/>
        </w:rPr>
        <w:t>:</w:t>
      </w:r>
    </w:p>
    <w:sectPr w:rsidR="00C44B3C" w:rsidRPr="00C44B3C" w:rsidSect="00293FDB">
      <w:head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32" w:rsidRDefault="009F3C32" w:rsidP="00017713">
      <w:r>
        <w:separator/>
      </w:r>
    </w:p>
  </w:endnote>
  <w:endnote w:type="continuationSeparator" w:id="0">
    <w:p w:rsidR="009F3C32" w:rsidRDefault="009F3C32" w:rsidP="000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32" w:rsidRDefault="009F3C32" w:rsidP="00017713">
      <w:r>
        <w:separator/>
      </w:r>
    </w:p>
  </w:footnote>
  <w:footnote w:type="continuationSeparator" w:id="0">
    <w:p w:rsidR="009F3C32" w:rsidRDefault="009F3C32" w:rsidP="0001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3" w:rsidRPr="00CA6C12" w:rsidRDefault="00CA6C12" w:rsidP="005A4293">
    <w:pPr>
      <w:pStyle w:val="Header"/>
      <w:jc w:val="right"/>
      <w:rPr>
        <w:sz w:val="20"/>
        <w:szCs w:val="20"/>
      </w:rPr>
    </w:pPr>
    <w:r w:rsidRPr="00CA6C12">
      <w:rPr>
        <w:sz w:val="20"/>
        <w:szCs w:val="20"/>
      </w:rPr>
      <w:t>Department of Translational Molecular Pathology</w:t>
    </w:r>
    <w:r w:rsidR="00637F47">
      <w:rPr>
        <w:sz w:val="20"/>
        <w:szCs w:val="20"/>
      </w:rPr>
      <w:t>/ TMP-</w:t>
    </w:r>
    <w:r w:rsidR="00495DA0">
      <w:rPr>
        <w:sz w:val="20"/>
        <w:szCs w:val="20"/>
      </w:rPr>
      <w:t>DL</w:t>
    </w:r>
    <w:r w:rsidR="00637F47">
      <w:rPr>
        <w:sz w:val="20"/>
        <w:szCs w:val="20"/>
      </w:rPr>
      <w:t xml:space="preserve"> </w:t>
    </w:r>
  </w:p>
  <w:p w:rsidR="00CA6C12" w:rsidRPr="00CA6C12" w:rsidRDefault="00CA6C12" w:rsidP="00CA6C12">
    <w:pPr>
      <w:pStyle w:val="Header"/>
      <w:jc w:val="right"/>
      <w:rPr>
        <w:sz w:val="20"/>
        <w:szCs w:val="20"/>
      </w:rPr>
    </w:pPr>
    <w:r w:rsidRPr="00CA6C12">
      <w:rPr>
        <w:sz w:val="20"/>
        <w:szCs w:val="20"/>
      </w:rPr>
      <w:t>MD Anderson Cancer Center</w:t>
    </w:r>
  </w:p>
  <w:p w:rsidR="005A4293" w:rsidRDefault="005A4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EE6"/>
    <w:multiLevelType w:val="multilevel"/>
    <w:tmpl w:val="DE24CF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ind w:left="61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evel3Heading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Level4Header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A7771"/>
    <w:multiLevelType w:val="hybridMultilevel"/>
    <w:tmpl w:val="EAE87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25E1"/>
    <w:multiLevelType w:val="hybridMultilevel"/>
    <w:tmpl w:val="A68E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B375A"/>
    <w:multiLevelType w:val="multilevel"/>
    <w:tmpl w:val="75BC0904"/>
    <w:lvl w:ilvl="0">
      <w:start w:val="1"/>
      <w:numFmt w:val="decimal"/>
      <w:lvlText w:val="%1.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B"/>
    <w:rsid w:val="00001179"/>
    <w:rsid w:val="00004328"/>
    <w:rsid w:val="00017713"/>
    <w:rsid w:val="000515A7"/>
    <w:rsid w:val="00081BE3"/>
    <w:rsid w:val="000B5444"/>
    <w:rsid w:val="00105B26"/>
    <w:rsid w:val="00105C3D"/>
    <w:rsid w:val="00114248"/>
    <w:rsid w:val="00134776"/>
    <w:rsid w:val="00156114"/>
    <w:rsid w:val="00195B9C"/>
    <w:rsid w:val="00197C17"/>
    <w:rsid w:val="001B7116"/>
    <w:rsid w:val="001D35D9"/>
    <w:rsid w:val="001D6C77"/>
    <w:rsid w:val="001E3E36"/>
    <w:rsid w:val="001E5C26"/>
    <w:rsid w:val="00256CEC"/>
    <w:rsid w:val="002656D5"/>
    <w:rsid w:val="00293FDB"/>
    <w:rsid w:val="002C06F2"/>
    <w:rsid w:val="002E5545"/>
    <w:rsid w:val="00315D89"/>
    <w:rsid w:val="00355213"/>
    <w:rsid w:val="00362916"/>
    <w:rsid w:val="00365563"/>
    <w:rsid w:val="00374176"/>
    <w:rsid w:val="0038276A"/>
    <w:rsid w:val="0038745D"/>
    <w:rsid w:val="0039065A"/>
    <w:rsid w:val="003F5A48"/>
    <w:rsid w:val="0041777F"/>
    <w:rsid w:val="00463091"/>
    <w:rsid w:val="00495DA0"/>
    <w:rsid w:val="00496114"/>
    <w:rsid w:val="004B4CD4"/>
    <w:rsid w:val="004D6997"/>
    <w:rsid w:val="004E5FB5"/>
    <w:rsid w:val="0055678B"/>
    <w:rsid w:val="00590D5B"/>
    <w:rsid w:val="005A4293"/>
    <w:rsid w:val="005B149F"/>
    <w:rsid w:val="00611527"/>
    <w:rsid w:val="00637F47"/>
    <w:rsid w:val="006947A0"/>
    <w:rsid w:val="006C237B"/>
    <w:rsid w:val="006E42DA"/>
    <w:rsid w:val="006E4448"/>
    <w:rsid w:val="007041BC"/>
    <w:rsid w:val="00704FC3"/>
    <w:rsid w:val="00743384"/>
    <w:rsid w:val="007A249B"/>
    <w:rsid w:val="007E5B98"/>
    <w:rsid w:val="007F3E46"/>
    <w:rsid w:val="008166D5"/>
    <w:rsid w:val="00823A9D"/>
    <w:rsid w:val="00846351"/>
    <w:rsid w:val="00937B3D"/>
    <w:rsid w:val="00980683"/>
    <w:rsid w:val="009C66C0"/>
    <w:rsid w:val="009F0CFF"/>
    <w:rsid w:val="009F3C32"/>
    <w:rsid w:val="00A33768"/>
    <w:rsid w:val="00A674C0"/>
    <w:rsid w:val="00A9250B"/>
    <w:rsid w:val="00AA3265"/>
    <w:rsid w:val="00B020EF"/>
    <w:rsid w:val="00B155BD"/>
    <w:rsid w:val="00B74071"/>
    <w:rsid w:val="00B76605"/>
    <w:rsid w:val="00B91D98"/>
    <w:rsid w:val="00BE0418"/>
    <w:rsid w:val="00C162AB"/>
    <w:rsid w:val="00C40576"/>
    <w:rsid w:val="00C44B3C"/>
    <w:rsid w:val="00C65D54"/>
    <w:rsid w:val="00C91364"/>
    <w:rsid w:val="00CA6C12"/>
    <w:rsid w:val="00CB5972"/>
    <w:rsid w:val="00D059C3"/>
    <w:rsid w:val="00D20FF6"/>
    <w:rsid w:val="00D951E8"/>
    <w:rsid w:val="00DA2847"/>
    <w:rsid w:val="00DD4EFF"/>
    <w:rsid w:val="00E4315D"/>
    <w:rsid w:val="00E65BC8"/>
    <w:rsid w:val="00ED04D5"/>
    <w:rsid w:val="00F23A7E"/>
    <w:rsid w:val="00F55B4A"/>
    <w:rsid w:val="00F7562E"/>
    <w:rsid w:val="00F77705"/>
    <w:rsid w:val="00F77B58"/>
    <w:rsid w:val="00FC41E2"/>
    <w:rsid w:val="00F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3CC39-9DCF-442B-8FBC-1AD3D78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DB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aliases w:val="Level 1 Heading,Titol 1,Titre 11,Heading 11,titre 1"/>
    <w:basedOn w:val="ListParagraph"/>
    <w:next w:val="Normal"/>
    <w:link w:val="Heading1Char"/>
    <w:uiPriority w:val="9"/>
    <w:qFormat/>
    <w:rsid w:val="006E4448"/>
    <w:pPr>
      <w:numPr>
        <w:numId w:val="2"/>
      </w:numPr>
      <w:contextualSpacing w:val="0"/>
      <w:outlineLvl w:val="0"/>
    </w:pPr>
    <w:rPr>
      <w:rFonts w:ascii="Times New Roman" w:eastAsia="Times" w:hAnsi="Times New Roman"/>
      <w:szCs w:val="24"/>
    </w:rPr>
  </w:style>
  <w:style w:type="paragraph" w:styleId="Heading2">
    <w:name w:val="heading 2"/>
    <w:aliases w:val="Level 2 Heading,Titre 21"/>
    <w:basedOn w:val="ListParagraph"/>
    <w:next w:val="Normal"/>
    <w:link w:val="Heading2Char"/>
    <w:uiPriority w:val="9"/>
    <w:qFormat/>
    <w:rsid w:val="006E4448"/>
    <w:pPr>
      <w:numPr>
        <w:ilvl w:val="1"/>
        <w:numId w:val="2"/>
      </w:numPr>
      <w:contextualSpacing w:val="0"/>
      <w:outlineLvl w:val="1"/>
    </w:pPr>
    <w:rPr>
      <w:rFonts w:ascii="Times New Roman" w:eastAsia="Times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93FDB"/>
    <w:pPr>
      <w:numPr>
        <w:ilvl w:val="1"/>
      </w:numPr>
      <w:spacing w:after="120"/>
    </w:pPr>
    <w:rPr>
      <w:rFonts w:eastAsia="Times New Roman"/>
      <w:b/>
      <w:iCs/>
      <w:color w:val="00000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3FDB"/>
    <w:rPr>
      <w:rFonts w:ascii="Calibri" w:eastAsia="Times New Roman" w:hAnsi="Calibri" w:cs="Times New Roman"/>
      <w:b/>
      <w:iCs/>
      <w:color w:val="000000"/>
      <w:szCs w:val="24"/>
    </w:rPr>
  </w:style>
  <w:style w:type="paragraph" w:styleId="BodyText">
    <w:name w:val="Body Text"/>
    <w:basedOn w:val="Normal"/>
    <w:link w:val="BodyTextChar"/>
    <w:semiHidden/>
    <w:rsid w:val="00293FDB"/>
    <w:rPr>
      <w:rFonts w:ascii="Times New Roman" w:eastAsia="Times New Roman" w:hAnsi="Times New Roman"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93FDB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TableGrid">
    <w:name w:val="Table Grid"/>
    <w:basedOn w:val="TableNormal"/>
    <w:uiPriority w:val="59"/>
    <w:rsid w:val="0029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7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7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71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13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aliases w:val="Level 1 Heading Char,Titol 1 Char,Titre 11 Char,Heading 11 Char,titre 1 Char"/>
    <w:basedOn w:val="DefaultParagraphFont"/>
    <w:link w:val="Heading1"/>
    <w:uiPriority w:val="9"/>
    <w:rsid w:val="006E4448"/>
    <w:rPr>
      <w:rFonts w:ascii="Times New Roman" w:eastAsia="Times" w:hAnsi="Times New Roman" w:cs="Times New Roman"/>
      <w:szCs w:val="24"/>
    </w:rPr>
  </w:style>
  <w:style w:type="character" w:customStyle="1" w:styleId="Heading2Char">
    <w:name w:val="Heading 2 Char"/>
    <w:aliases w:val="Level 2 Heading Char,Titre 21 Char"/>
    <w:basedOn w:val="DefaultParagraphFont"/>
    <w:link w:val="Heading2"/>
    <w:uiPriority w:val="9"/>
    <w:rsid w:val="006E4448"/>
    <w:rPr>
      <w:rFonts w:ascii="Times New Roman" w:eastAsia="Times" w:hAnsi="Times New Roman" w:cs="Times New Roman"/>
      <w:szCs w:val="24"/>
    </w:rPr>
  </w:style>
  <w:style w:type="paragraph" w:customStyle="1" w:styleId="Level4Header">
    <w:name w:val="Level 4 Header"/>
    <w:basedOn w:val="ListParagraph"/>
    <w:next w:val="Normal"/>
    <w:qFormat/>
    <w:rsid w:val="006E4448"/>
    <w:pPr>
      <w:numPr>
        <w:ilvl w:val="3"/>
        <w:numId w:val="2"/>
      </w:numPr>
      <w:contextualSpacing w:val="0"/>
    </w:pPr>
    <w:rPr>
      <w:rFonts w:ascii="Times New Roman" w:eastAsia="Times" w:hAnsi="Times New Roman"/>
      <w:szCs w:val="24"/>
    </w:rPr>
  </w:style>
  <w:style w:type="paragraph" w:customStyle="1" w:styleId="Level3Heading">
    <w:name w:val="Level 3 Heading"/>
    <w:basedOn w:val="ListParagraph"/>
    <w:next w:val="Normal"/>
    <w:qFormat/>
    <w:rsid w:val="006E4448"/>
    <w:pPr>
      <w:numPr>
        <w:ilvl w:val="2"/>
        <w:numId w:val="2"/>
      </w:numPr>
      <w:contextualSpacing w:val="0"/>
    </w:pPr>
    <w:rPr>
      <w:rFonts w:ascii="Times New Roman" w:eastAsia="Times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3874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588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1DA0-E93D-49CD-87C6-77143B2EA887}"/>
      </w:docPartPr>
      <w:docPartBody>
        <w:p w:rsidR="00B40075" w:rsidRDefault="001B372C">
          <w:r w:rsidRPr="00C851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2C"/>
    <w:rsid w:val="001B372C"/>
    <w:rsid w:val="00410517"/>
    <w:rsid w:val="00470C10"/>
    <w:rsid w:val="00521C6B"/>
    <w:rsid w:val="00616CF6"/>
    <w:rsid w:val="008F6D18"/>
    <w:rsid w:val="00B40075"/>
    <w:rsid w:val="00CB0D8C"/>
    <w:rsid w:val="00E8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517"/>
    <w:rPr>
      <w:color w:val="808080"/>
    </w:rPr>
  </w:style>
  <w:style w:type="paragraph" w:customStyle="1" w:styleId="D0D6E3F9668243AF8F3DEF6F23152F2D">
    <w:name w:val="D0D6E3F9668243AF8F3DEF6F23152F2D"/>
    <w:rsid w:val="00CB0D8C"/>
  </w:style>
  <w:style w:type="paragraph" w:customStyle="1" w:styleId="89EB288AB2C641E49C6D6373675A8A7D">
    <w:name w:val="89EB288AB2C641E49C6D6373675A8A7D"/>
    <w:rsid w:val="00CB0D8C"/>
  </w:style>
  <w:style w:type="paragraph" w:customStyle="1" w:styleId="00625AB9FFDE44AFA5F04A724EC8FBA6">
    <w:name w:val="00625AB9FFDE44AFA5F04A724EC8FBA6"/>
    <w:rsid w:val="00CB0D8C"/>
  </w:style>
  <w:style w:type="paragraph" w:customStyle="1" w:styleId="352A932DA2EF46CA85E73AA0B7548467">
    <w:name w:val="352A932DA2EF46CA85E73AA0B7548467"/>
    <w:rsid w:val="00CB0D8C"/>
  </w:style>
  <w:style w:type="paragraph" w:customStyle="1" w:styleId="C7A01F1F84BB4166973052C9F584216E">
    <w:name w:val="C7A01F1F84BB4166973052C9F584216E"/>
    <w:rsid w:val="00E85A6E"/>
    <w:pPr>
      <w:spacing w:after="160" w:line="259" w:lineRule="auto"/>
    </w:pPr>
  </w:style>
  <w:style w:type="paragraph" w:customStyle="1" w:styleId="0D83DF51A38D4A3D865F3EA2C5B9F43F">
    <w:name w:val="0D83DF51A38D4A3D865F3EA2C5B9F43F"/>
    <w:rsid w:val="00410517"/>
    <w:pPr>
      <w:spacing w:after="160" w:line="259" w:lineRule="auto"/>
    </w:pPr>
  </w:style>
  <w:style w:type="paragraph" w:customStyle="1" w:styleId="2994CC0331E34FB38185B4BCF217F5E2">
    <w:name w:val="2994CC0331E34FB38185B4BCF217F5E2"/>
    <w:rsid w:val="004105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7AFC-E442-4D4A-BA2E-93F57474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egthompson</dc:creator>
  <cp:lastModifiedBy>Gina Van Thomme</cp:lastModifiedBy>
  <cp:revision>2</cp:revision>
  <cp:lastPrinted>2016-04-25T16:38:00Z</cp:lastPrinted>
  <dcterms:created xsi:type="dcterms:W3CDTF">2020-11-10T22:12:00Z</dcterms:created>
  <dcterms:modified xsi:type="dcterms:W3CDTF">2020-11-10T22:12:00Z</dcterms:modified>
</cp:coreProperties>
</file>