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F8F7" w14:textId="69992293" w:rsidR="00260D00" w:rsidRDefault="00260D00" w:rsidP="00D0432A">
      <w:pPr>
        <w:spacing w:after="0"/>
        <w:rPr>
          <w:b/>
          <w:bCs/>
          <w:sz w:val="22"/>
          <w:szCs w:val="22"/>
        </w:rPr>
      </w:pPr>
      <w:r w:rsidRPr="00260D00">
        <w:rPr>
          <w:noProof/>
          <w:sz w:val="22"/>
          <w:szCs w:val="22"/>
        </w:rPr>
        <mc:AlternateContent>
          <mc:Choice Requires="wps">
            <w:drawing>
              <wp:anchor distT="45720" distB="45720" distL="114300" distR="114300" simplePos="0" relativeHeight="251661312" behindDoc="0" locked="0" layoutInCell="1" allowOverlap="1" wp14:anchorId="30A74D81" wp14:editId="0E9D6DF0">
                <wp:simplePos x="0" y="0"/>
                <wp:positionH relativeFrom="margin">
                  <wp:posOffset>2369820</wp:posOffset>
                </wp:positionH>
                <wp:positionV relativeFrom="paragraph">
                  <wp:posOffset>10160</wp:posOffset>
                </wp:positionV>
                <wp:extent cx="1428750" cy="666750"/>
                <wp:effectExtent l="0" t="0" r="0" b="0"/>
                <wp:wrapSquare wrapText="bothSides"/>
                <wp:docPr id="870429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66750"/>
                        </a:xfrm>
                        <a:prstGeom prst="rect">
                          <a:avLst/>
                        </a:prstGeom>
                        <a:solidFill>
                          <a:srgbClr val="FFFFFF"/>
                        </a:solidFill>
                        <a:ln w="9525">
                          <a:noFill/>
                          <a:miter lim="800000"/>
                          <a:headEnd/>
                          <a:tailEnd/>
                        </a:ln>
                      </wps:spPr>
                      <wps:txbx>
                        <w:txbxContent>
                          <w:p w14:paraId="0399E6BE" w14:textId="77777777" w:rsidR="00260D00" w:rsidRDefault="00260D00" w:rsidP="00260D00">
                            <w:r>
                              <w:rPr>
                                <w:noProof/>
                              </w:rPr>
                              <w:drawing>
                                <wp:inline distT="0" distB="0" distL="0" distR="0" wp14:anchorId="4235C55D" wp14:editId="6E07AD1A">
                                  <wp:extent cx="1238250" cy="595948"/>
                                  <wp:effectExtent l="0" t="0" r="0" b="0"/>
                                  <wp:docPr id="1851211373" name="Picture 1" descr="A red line between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21652" name="Picture 1" descr="A red line between black text&#10;&#10;AI-generated content may be incorrect."/>
                                          <pic:cNvPicPr/>
                                        </pic:nvPicPr>
                                        <pic:blipFill>
                                          <a:blip r:embed="rId5"/>
                                          <a:stretch>
                                            <a:fillRect/>
                                          </a:stretch>
                                        </pic:blipFill>
                                        <pic:spPr>
                                          <a:xfrm>
                                            <a:off x="0" y="0"/>
                                            <a:ext cx="1259873" cy="6063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74D81" id="_x0000_t202" coordsize="21600,21600" o:spt="202" path="m,l,21600r21600,l21600,xe">
                <v:stroke joinstyle="miter"/>
                <v:path gradientshapeok="t" o:connecttype="rect"/>
              </v:shapetype>
              <v:shape id="Text Box 2" o:spid="_x0000_s1026" type="#_x0000_t202" style="position:absolute;margin-left:186.6pt;margin-top:.8pt;width:112.5pt;height: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" stroked="f">
                <v:textbox>
                  <w:txbxContent>
                    <w:p w14:paraId="0399E6BE" w14:textId="77777777" w:rsidR="00260D00" w:rsidRDefault="00260D00" w:rsidP="00260D00">
                      <w:r>
                        <w:rPr>
                          <w:noProof/>
                        </w:rPr>
                        <w:drawing>
                          <wp:inline distT="0" distB="0" distL="0" distR="0" wp14:anchorId="4235C55D" wp14:editId="6E07AD1A">
                            <wp:extent cx="1238250" cy="595948"/>
                            <wp:effectExtent l="0" t="0" r="0" b="0"/>
                            <wp:docPr id="1851211373" name="Picture 1" descr="A red line between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21652" name="Picture 1" descr="A red line between black text&#10;&#10;AI-generated content may be incorrect."/>
                                    <pic:cNvPicPr/>
                                  </pic:nvPicPr>
                                  <pic:blipFill>
                                    <a:blip r:embed="rId5"/>
                                    <a:stretch>
                                      <a:fillRect/>
                                    </a:stretch>
                                  </pic:blipFill>
                                  <pic:spPr>
                                    <a:xfrm>
                                      <a:off x="0" y="0"/>
                                      <a:ext cx="1259873" cy="606355"/>
                                    </a:xfrm>
                                    <a:prstGeom prst="rect">
                                      <a:avLst/>
                                    </a:prstGeom>
                                  </pic:spPr>
                                </pic:pic>
                              </a:graphicData>
                            </a:graphic>
                          </wp:inline>
                        </w:drawing>
                      </w:r>
                    </w:p>
                  </w:txbxContent>
                </v:textbox>
                <w10:wrap type="square" anchorx="margin"/>
              </v:shape>
            </w:pict>
          </mc:Fallback>
        </mc:AlternateContent>
      </w:r>
    </w:p>
    <w:p w14:paraId="19059C02" w14:textId="77777777" w:rsidR="00260D00" w:rsidRDefault="00260D00" w:rsidP="00D0432A">
      <w:pPr>
        <w:spacing w:after="0"/>
        <w:rPr>
          <w:b/>
          <w:bCs/>
          <w:sz w:val="22"/>
          <w:szCs w:val="22"/>
        </w:rPr>
      </w:pPr>
    </w:p>
    <w:p w14:paraId="0D55168E" w14:textId="77777777" w:rsidR="00260D00" w:rsidRDefault="00260D00" w:rsidP="00D0432A">
      <w:pPr>
        <w:spacing w:after="0"/>
        <w:rPr>
          <w:b/>
          <w:bCs/>
          <w:sz w:val="22"/>
          <w:szCs w:val="22"/>
        </w:rPr>
      </w:pPr>
    </w:p>
    <w:p w14:paraId="393E4D8A" w14:textId="77777777" w:rsidR="00260D00" w:rsidRDefault="00260D00" w:rsidP="00D0432A">
      <w:pPr>
        <w:spacing w:after="0"/>
        <w:rPr>
          <w:b/>
          <w:bCs/>
          <w:sz w:val="22"/>
          <w:szCs w:val="22"/>
        </w:rPr>
      </w:pPr>
    </w:p>
    <w:p w14:paraId="320AB39D" w14:textId="11851333" w:rsidR="00D0432A" w:rsidRPr="00D0432A" w:rsidRDefault="00D0432A" w:rsidP="00D0432A">
      <w:pPr>
        <w:spacing w:after="0"/>
        <w:rPr>
          <w:b/>
          <w:bCs/>
          <w:sz w:val="22"/>
          <w:szCs w:val="22"/>
        </w:rPr>
      </w:pPr>
      <w:r w:rsidRPr="00D0432A">
        <w:rPr>
          <w:b/>
          <w:bCs/>
          <w:sz w:val="22"/>
          <w:szCs w:val="22"/>
        </w:rPr>
        <w:t>Resource</w:t>
      </w:r>
      <w:r w:rsidR="007B5AFD">
        <w:rPr>
          <w:b/>
          <w:bCs/>
          <w:sz w:val="22"/>
          <w:szCs w:val="22"/>
        </w:rPr>
        <w:t xml:space="preserve"> Guide for Leaders -</w:t>
      </w:r>
      <w:r w:rsidRPr="00D0432A">
        <w:rPr>
          <w:b/>
          <w:bCs/>
          <w:sz w:val="22"/>
          <w:szCs w:val="22"/>
        </w:rPr>
        <w:t xml:space="preserve"> </w:t>
      </w:r>
      <w:r w:rsidR="005C1EE4">
        <w:rPr>
          <w:b/>
          <w:bCs/>
          <w:sz w:val="22"/>
          <w:szCs w:val="22"/>
        </w:rPr>
        <w:t>Workforce Members Taking Protective Leave</w:t>
      </w:r>
    </w:p>
    <w:p w14:paraId="5F995597" w14:textId="7B8B0F4D" w:rsidR="00D0432A" w:rsidRPr="00D0432A" w:rsidRDefault="00D0432A" w:rsidP="00D0432A">
      <w:pPr>
        <w:spacing w:after="0"/>
        <w:rPr>
          <w:sz w:val="22"/>
          <w:szCs w:val="22"/>
        </w:rPr>
      </w:pPr>
      <w:r w:rsidRPr="00D0432A">
        <w:rPr>
          <w:sz w:val="22"/>
          <w:szCs w:val="22"/>
        </w:rPr>
        <w:t>This resource provides leaders with guidance on roles and responsibilities when managing workforce member leave. It offers practical tips to help navigate necessary conversations while remaining within legal boundaries regarding what can and cannot be discussed.</w:t>
      </w:r>
    </w:p>
    <w:p w14:paraId="67AF174E" w14:textId="77777777" w:rsidR="00D0432A" w:rsidRDefault="00D0432A" w:rsidP="00D0432A">
      <w:pPr>
        <w:spacing w:after="0"/>
        <w:rPr>
          <w:b/>
          <w:bCs/>
          <w:sz w:val="22"/>
          <w:szCs w:val="22"/>
        </w:rPr>
      </w:pPr>
    </w:p>
    <w:p w14:paraId="68F365AB" w14:textId="2B600A02" w:rsidR="007B5AFD" w:rsidRPr="00C36ADC" w:rsidRDefault="007B5AFD" w:rsidP="007B5AFD">
      <w:pPr>
        <w:pStyle w:val="BodyText"/>
        <w:spacing w:before="1"/>
        <w:ind w:right="116"/>
        <w:jc w:val="both"/>
        <w:rPr>
          <w:rFonts w:asciiTheme="minorHAnsi" w:eastAsiaTheme="minorHAnsi" w:hAnsiTheme="minorHAnsi" w:cstheme="minorBidi"/>
          <w:kern w:val="2"/>
          <w14:ligatures w14:val="standardContextual"/>
        </w:rPr>
      </w:pPr>
      <w:r w:rsidRPr="00C36ADC">
        <w:rPr>
          <w:rFonts w:asciiTheme="minorHAnsi" w:eastAsiaTheme="minorHAnsi" w:hAnsiTheme="minorHAnsi" w:cstheme="minorBidi"/>
          <w:kern w:val="2"/>
          <w14:ligatures w14:val="standardContextual"/>
        </w:rPr>
        <w:t>It is important that you initiate an ongoing conversation with employees prior to taking leave so you can plan for their time off and support them during what could be a difficult time.</w:t>
      </w:r>
    </w:p>
    <w:p w14:paraId="5C905345" w14:textId="77777777" w:rsidR="007B5AFD" w:rsidRPr="00C36ADC" w:rsidRDefault="007B5AFD" w:rsidP="007B5AFD">
      <w:pPr>
        <w:pStyle w:val="BodyText"/>
        <w:spacing w:before="1"/>
        <w:rPr>
          <w:rFonts w:asciiTheme="minorHAnsi" w:eastAsiaTheme="minorHAnsi" w:hAnsiTheme="minorHAnsi" w:cstheme="minorBidi"/>
          <w:kern w:val="2"/>
          <w14:ligatures w14:val="standardContextual"/>
        </w:rPr>
      </w:pPr>
    </w:p>
    <w:p w14:paraId="27D76B77" w14:textId="60C0F4F9" w:rsidR="007B5AFD" w:rsidRPr="00C36ADC" w:rsidRDefault="007B5AFD" w:rsidP="007B5AFD">
      <w:pPr>
        <w:pStyle w:val="BodyText"/>
        <w:ind w:right="122"/>
        <w:jc w:val="both"/>
        <w:rPr>
          <w:rFonts w:asciiTheme="minorHAnsi" w:eastAsiaTheme="minorHAnsi" w:hAnsiTheme="minorHAnsi" w:cstheme="minorBidi"/>
          <w:kern w:val="2"/>
          <w14:ligatures w14:val="standardContextual"/>
        </w:rPr>
      </w:pPr>
      <w:r w:rsidRPr="00C36ADC">
        <w:rPr>
          <w:rFonts w:asciiTheme="minorHAnsi" w:eastAsiaTheme="minorHAnsi" w:hAnsiTheme="minorHAnsi" w:cstheme="minorBidi"/>
          <w:kern w:val="2"/>
          <w14:ligatures w14:val="standardContextual"/>
        </w:rPr>
        <w:t xml:space="preserve">They are entitled to take the time they need to recuperate or care for their family </w:t>
      </w:r>
      <w:proofErr w:type="gramStart"/>
      <w:r w:rsidRPr="00C36ADC">
        <w:rPr>
          <w:rFonts w:asciiTheme="minorHAnsi" w:eastAsiaTheme="minorHAnsi" w:hAnsiTheme="minorHAnsi" w:cstheme="minorBidi"/>
          <w:kern w:val="2"/>
          <w14:ligatures w14:val="standardContextual"/>
        </w:rPr>
        <w:t>member</w:t>
      </w:r>
      <w:proofErr w:type="gramEnd"/>
      <w:r w:rsidRPr="00C36ADC">
        <w:rPr>
          <w:rFonts w:asciiTheme="minorHAnsi" w:eastAsiaTheme="minorHAnsi" w:hAnsiTheme="minorHAnsi" w:cstheme="minorBidi"/>
          <w:kern w:val="2"/>
          <w14:ligatures w14:val="standardContextual"/>
        </w:rPr>
        <w:t>. Showing your support eases the anxiety they may be facing and encourages them to return to work as soon as they are able to do so.</w:t>
      </w:r>
    </w:p>
    <w:p w14:paraId="01067FEE" w14:textId="77777777" w:rsidR="00D0432A" w:rsidRPr="00025CF7" w:rsidRDefault="00D0432A" w:rsidP="00D0432A">
      <w:pPr>
        <w:spacing w:after="0"/>
        <w:rPr>
          <w:sz w:val="22"/>
          <w:szCs w:val="22"/>
        </w:rPr>
      </w:pPr>
    </w:p>
    <w:p w14:paraId="5729DB0A" w14:textId="6B43D006" w:rsidR="00D0432A" w:rsidRPr="00D0432A" w:rsidRDefault="007B5AFD" w:rsidP="00D0432A">
      <w:pPr>
        <w:spacing w:after="0"/>
        <w:rPr>
          <w:b/>
          <w:bCs/>
          <w:sz w:val="22"/>
          <w:szCs w:val="22"/>
        </w:rPr>
      </w:pPr>
      <w:r>
        <w:rPr>
          <w:b/>
          <w:bCs/>
          <w:sz w:val="22"/>
          <w:szCs w:val="22"/>
        </w:rPr>
        <w:t>What Discussions Should I Have Prior to the Leave of Absence:</w:t>
      </w:r>
    </w:p>
    <w:p w14:paraId="7BC50551" w14:textId="046A68FE" w:rsidR="00D0432A" w:rsidRPr="00D0432A" w:rsidRDefault="00D0432A" w:rsidP="00D0432A">
      <w:pPr>
        <w:spacing w:after="0"/>
        <w:rPr>
          <w:sz w:val="22"/>
          <w:szCs w:val="22"/>
        </w:rPr>
      </w:pPr>
      <w:r w:rsidRPr="00D0432A">
        <w:rPr>
          <w:sz w:val="22"/>
          <w:szCs w:val="22"/>
        </w:rPr>
        <w:t xml:space="preserve">Leaders should discuss the following before </w:t>
      </w:r>
      <w:proofErr w:type="gramStart"/>
      <w:r w:rsidRPr="00D0432A">
        <w:rPr>
          <w:sz w:val="22"/>
          <w:szCs w:val="22"/>
        </w:rPr>
        <w:t>a continuous</w:t>
      </w:r>
      <w:proofErr w:type="gramEnd"/>
      <w:r w:rsidRPr="00D0432A">
        <w:rPr>
          <w:sz w:val="22"/>
          <w:szCs w:val="22"/>
        </w:rPr>
        <w:t xml:space="preserve"> or extended leave begins. Having this conversation early ensures alignment </w:t>
      </w:r>
      <w:r w:rsidRPr="00025CF7">
        <w:rPr>
          <w:sz w:val="22"/>
          <w:szCs w:val="22"/>
        </w:rPr>
        <w:t>to</w:t>
      </w:r>
      <w:r w:rsidRPr="00D0432A">
        <w:rPr>
          <w:sz w:val="22"/>
          <w:szCs w:val="22"/>
        </w:rPr>
        <w:t xml:space="preserve"> expectations.</w:t>
      </w:r>
    </w:p>
    <w:p w14:paraId="7B37B3D6" w14:textId="77777777" w:rsidR="00D0432A" w:rsidRPr="00025CF7" w:rsidRDefault="00D0432A" w:rsidP="00D0432A">
      <w:pPr>
        <w:spacing w:after="0"/>
        <w:rPr>
          <w:b/>
          <w:bCs/>
          <w:sz w:val="22"/>
          <w:szCs w:val="22"/>
        </w:rPr>
      </w:pPr>
    </w:p>
    <w:p w14:paraId="5069E9D6" w14:textId="5A5FC8E4" w:rsidR="00D0432A" w:rsidRPr="00025CF7" w:rsidRDefault="00D0432A" w:rsidP="00D0432A">
      <w:pPr>
        <w:pStyle w:val="ListParagraph"/>
        <w:numPr>
          <w:ilvl w:val="0"/>
          <w:numId w:val="23"/>
        </w:numPr>
        <w:spacing w:after="0"/>
        <w:rPr>
          <w:b/>
          <w:bCs/>
          <w:sz w:val="22"/>
          <w:szCs w:val="22"/>
        </w:rPr>
      </w:pPr>
      <w:r w:rsidRPr="00025CF7">
        <w:rPr>
          <w:b/>
          <w:bCs/>
          <w:sz w:val="22"/>
          <w:szCs w:val="22"/>
        </w:rPr>
        <w:t>Leave Duration</w:t>
      </w:r>
      <w:r w:rsidR="00025CF7" w:rsidRPr="00025CF7">
        <w:rPr>
          <w:b/>
          <w:bCs/>
          <w:sz w:val="22"/>
          <w:szCs w:val="22"/>
        </w:rPr>
        <w:t xml:space="preserve"> for Continuous Leaves</w:t>
      </w:r>
    </w:p>
    <w:p w14:paraId="0A3CA8DD" w14:textId="77777777" w:rsidR="00D0432A" w:rsidRPr="00D0432A" w:rsidRDefault="00D0432A" w:rsidP="00D0432A">
      <w:pPr>
        <w:spacing w:after="0"/>
        <w:ind w:left="360"/>
        <w:rPr>
          <w:sz w:val="22"/>
          <w:szCs w:val="22"/>
        </w:rPr>
      </w:pPr>
      <w:r w:rsidRPr="00D0432A">
        <w:rPr>
          <w:sz w:val="22"/>
          <w:szCs w:val="22"/>
        </w:rPr>
        <w:t>Ask:</w:t>
      </w:r>
    </w:p>
    <w:p w14:paraId="5426CBE6" w14:textId="02B10798" w:rsidR="00D0432A" w:rsidRPr="00025CF7" w:rsidRDefault="00D0432A" w:rsidP="00D0432A">
      <w:pPr>
        <w:pStyle w:val="ListParagraph"/>
        <w:numPr>
          <w:ilvl w:val="0"/>
          <w:numId w:val="25"/>
        </w:numPr>
        <w:spacing w:after="0"/>
        <w:rPr>
          <w:sz w:val="22"/>
          <w:szCs w:val="22"/>
        </w:rPr>
      </w:pPr>
      <w:r w:rsidRPr="00025CF7">
        <w:rPr>
          <w:sz w:val="22"/>
          <w:szCs w:val="22"/>
        </w:rPr>
        <w:t>What will be your last day of work before starting leave?</w:t>
      </w:r>
    </w:p>
    <w:p w14:paraId="6F69176F" w14:textId="41C960ED" w:rsidR="00D0432A" w:rsidRPr="00025CF7" w:rsidRDefault="00D0432A" w:rsidP="00D0432A">
      <w:pPr>
        <w:pStyle w:val="ListParagraph"/>
        <w:numPr>
          <w:ilvl w:val="0"/>
          <w:numId w:val="25"/>
        </w:numPr>
        <w:spacing w:after="0"/>
        <w:rPr>
          <w:sz w:val="22"/>
          <w:szCs w:val="22"/>
        </w:rPr>
      </w:pPr>
      <w:r w:rsidRPr="00025CF7">
        <w:rPr>
          <w:sz w:val="22"/>
          <w:szCs w:val="22"/>
        </w:rPr>
        <w:t>When do you expect to return to work?</w:t>
      </w:r>
    </w:p>
    <w:p w14:paraId="08E4571D" w14:textId="2A490FA2" w:rsidR="0062239F" w:rsidRPr="00025CF7" w:rsidRDefault="0062239F" w:rsidP="0062239F">
      <w:pPr>
        <w:spacing w:after="0"/>
        <w:ind w:left="360"/>
        <w:rPr>
          <w:sz w:val="22"/>
          <w:szCs w:val="22"/>
        </w:rPr>
      </w:pPr>
      <w:r w:rsidRPr="00025CF7">
        <w:rPr>
          <w:sz w:val="22"/>
          <w:szCs w:val="22"/>
        </w:rPr>
        <w:t xml:space="preserve">Share </w:t>
      </w:r>
      <w:r w:rsidR="007B5AFD">
        <w:rPr>
          <w:sz w:val="22"/>
          <w:szCs w:val="22"/>
        </w:rPr>
        <w:t xml:space="preserve">your </w:t>
      </w:r>
      <w:r w:rsidRPr="00025CF7">
        <w:rPr>
          <w:sz w:val="22"/>
          <w:szCs w:val="22"/>
        </w:rPr>
        <w:t>expectations:</w:t>
      </w:r>
    </w:p>
    <w:p w14:paraId="0222DE4D" w14:textId="4A10AFE0" w:rsidR="0062239F" w:rsidRPr="00025CF7" w:rsidRDefault="0062239F" w:rsidP="0062239F">
      <w:pPr>
        <w:pStyle w:val="ListParagraph"/>
        <w:numPr>
          <w:ilvl w:val="0"/>
          <w:numId w:val="27"/>
        </w:numPr>
        <w:spacing w:after="0"/>
        <w:rPr>
          <w:sz w:val="22"/>
          <w:szCs w:val="22"/>
        </w:rPr>
      </w:pPr>
      <w:r w:rsidRPr="00025CF7">
        <w:rPr>
          <w:sz w:val="22"/>
          <w:szCs w:val="22"/>
        </w:rPr>
        <w:t xml:space="preserve">Please </w:t>
      </w:r>
      <w:r w:rsidR="00D166A2" w:rsidRPr="00025CF7">
        <w:rPr>
          <w:sz w:val="22"/>
          <w:szCs w:val="22"/>
        </w:rPr>
        <w:t xml:space="preserve">keep me updated on your </w:t>
      </w:r>
      <w:r w:rsidR="007B5AFD" w:rsidRPr="00025CF7">
        <w:rPr>
          <w:sz w:val="22"/>
          <w:szCs w:val="22"/>
        </w:rPr>
        <w:t>return-to-work</w:t>
      </w:r>
      <w:r w:rsidR="00D166A2" w:rsidRPr="00025CF7">
        <w:rPr>
          <w:sz w:val="22"/>
          <w:szCs w:val="22"/>
        </w:rPr>
        <w:t xml:space="preserve"> plans and contact me proactively if your estimated return date needs to be extended</w:t>
      </w:r>
    </w:p>
    <w:p w14:paraId="03E2E8B7" w14:textId="7E5DF350" w:rsidR="00D166A2" w:rsidRPr="00025CF7" w:rsidRDefault="00D166A2" w:rsidP="0062239F">
      <w:pPr>
        <w:pStyle w:val="ListParagraph"/>
        <w:numPr>
          <w:ilvl w:val="0"/>
          <w:numId w:val="27"/>
        </w:numPr>
        <w:spacing w:after="0"/>
        <w:rPr>
          <w:sz w:val="22"/>
          <w:szCs w:val="22"/>
        </w:rPr>
      </w:pPr>
      <w:r w:rsidRPr="00025CF7">
        <w:rPr>
          <w:sz w:val="22"/>
          <w:szCs w:val="22"/>
        </w:rPr>
        <w:t xml:space="preserve">Please do not perform any work while on medical leave of absence, which </w:t>
      </w:r>
      <w:proofErr w:type="gramStart"/>
      <w:r w:rsidRPr="00025CF7">
        <w:rPr>
          <w:sz w:val="22"/>
          <w:szCs w:val="22"/>
        </w:rPr>
        <w:t>includes,</w:t>
      </w:r>
      <w:proofErr w:type="gramEnd"/>
      <w:r w:rsidRPr="00025CF7">
        <w:rPr>
          <w:sz w:val="22"/>
          <w:szCs w:val="22"/>
        </w:rPr>
        <w:t xml:space="preserve"> checking and responding to emails and attending meetings or work functions</w:t>
      </w:r>
    </w:p>
    <w:p w14:paraId="08E3E20A" w14:textId="4D63227C" w:rsidR="00D166A2" w:rsidRPr="00025CF7" w:rsidRDefault="00D166A2" w:rsidP="00756E63">
      <w:pPr>
        <w:spacing w:after="0"/>
        <w:ind w:left="360"/>
        <w:rPr>
          <w:sz w:val="22"/>
          <w:szCs w:val="22"/>
        </w:rPr>
      </w:pPr>
      <w:r w:rsidRPr="00025CF7">
        <w:rPr>
          <w:sz w:val="22"/>
          <w:szCs w:val="22"/>
        </w:rPr>
        <w:t>Confirm:</w:t>
      </w:r>
    </w:p>
    <w:p w14:paraId="744D2D90" w14:textId="7635A53C" w:rsidR="00D166A2" w:rsidRPr="00025CF7" w:rsidRDefault="00D166A2" w:rsidP="00D166A2">
      <w:pPr>
        <w:pStyle w:val="ListParagraph"/>
        <w:numPr>
          <w:ilvl w:val="0"/>
          <w:numId w:val="28"/>
        </w:numPr>
        <w:spacing w:after="0"/>
        <w:rPr>
          <w:sz w:val="22"/>
          <w:szCs w:val="22"/>
        </w:rPr>
      </w:pPr>
      <w:r w:rsidRPr="00025CF7">
        <w:rPr>
          <w:sz w:val="22"/>
          <w:szCs w:val="22"/>
        </w:rPr>
        <w:t xml:space="preserve">Contact information </w:t>
      </w:r>
      <w:r w:rsidR="007B5AFD">
        <w:rPr>
          <w:sz w:val="22"/>
          <w:szCs w:val="22"/>
        </w:rPr>
        <w:t xml:space="preserve">– ensure </w:t>
      </w:r>
      <w:r w:rsidRPr="00025CF7">
        <w:rPr>
          <w:sz w:val="22"/>
          <w:szCs w:val="22"/>
        </w:rPr>
        <w:t>phone and address are current</w:t>
      </w:r>
    </w:p>
    <w:p w14:paraId="679EEE47" w14:textId="2BD5A362" w:rsidR="00D166A2" w:rsidRPr="00025CF7" w:rsidRDefault="007B5AFD" w:rsidP="00D166A2">
      <w:pPr>
        <w:pStyle w:val="ListParagraph"/>
        <w:numPr>
          <w:ilvl w:val="0"/>
          <w:numId w:val="28"/>
        </w:numPr>
        <w:spacing w:after="0"/>
        <w:rPr>
          <w:sz w:val="22"/>
          <w:szCs w:val="22"/>
        </w:rPr>
      </w:pPr>
      <w:r>
        <w:rPr>
          <w:sz w:val="22"/>
          <w:szCs w:val="22"/>
        </w:rPr>
        <w:t>Obtain and e</w:t>
      </w:r>
      <w:r w:rsidR="00D166A2" w:rsidRPr="00025CF7">
        <w:rPr>
          <w:sz w:val="22"/>
          <w:szCs w:val="22"/>
        </w:rPr>
        <w:t>mergency/alternative contact</w:t>
      </w:r>
    </w:p>
    <w:p w14:paraId="262A7C0B" w14:textId="77777777" w:rsidR="00D0432A" w:rsidRPr="00D0432A" w:rsidRDefault="00D0432A" w:rsidP="00D0432A">
      <w:pPr>
        <w:spacing w:after="0"/>
        <w:ind w:left="360"/>
        <w:rPr>
          <w:sz w:val="22"/>
          <w:szCs w:val="22"/>
        </w:rPr>
      </w:pPr>
    </w:p>
    <w:p w14:paraId="09009BB8" w14:textId="0276F836" w:rsidR="00D0432A" w:rsidRPr="00025CF7" w:rsidRDefault="00D0432A" w:rsidP="00D0432A">
      <w:pPr>
        <w:pStyle w:val="ListParagraph"/>
        <w:numPr>
          <w:ilvl w:val="0"/>
          <w:numId w:val="23"/>
        </w:numPr>
        <w:spacing w:after="0"/>
        <w:rPr>
          <w:b/>
          <w:bCs/>
          <w:sz w:val="22"/>
          <w:szCs w:val="22"/>
        </w:rPr>
      </w:pPr>
      <w:r w:rsidRPr="00025CF7">
        <w:rPr>
          <w:b/>
          <w:bCs/>
          <w:sz w:val="22"/>
          <w:szCs w:val="22"/>
        </w:rPr>
        <w:t>Continuous Leave Expectations</w:t>
      </w:r>
    </w:p>
    <w:p w14:paraId="45D88DED" w14:textId="70FFAD51" w:rsidR="00D0432A" w:rsidRPr="00025CF7" w:rsidRDefault="00D0432A" w:rsidP="00D0432A">
      <w:pPr>
        <w:pStyle w:val="ListParagraph"/>
        <w:numPr>
          <w:ilvl w:val="1"/>
          <w:numId w:val="23"/>
        </w:numPr>
        <w:spacing w:after="0"/>
        <w:rPr>
          <w:sz w:val="22"/>
          <w:szCs w:val="22"/>
        </w:rPr>
      </w:pPr>
      <w:r w:rsidRPr="00025CF7">
        <w:rPr>
          <w:sz w:val="22"/>
          <w:szCs w:val="22"/>
        </w:rPr>
        <w:t>Workforce members are required to share their requested leave dates, which includes alerting you when they need to extend their leave</w:t>
      </w:r>
    </w:p>
    <w:p w14:paraId="78089F76" w14:textId="4BA25F8F" w:rsidR="00D0432A" w:rsidRPr="00025CF7" w:rsidRDefault="00D0432A" w:rsidP="00C36ADC">
      <w:pPr>
        <w:pStyle w:val="ListParagraph"/>
        <w:numPr>
          <w:ilvl w:val="1"/>
          <w:numId w:val="23"/>
        </w:numPr>
        <w:spacing w:after="0"/>
        <w:rPr>
          <w:sz w:val="22"/>
          <w:szCs w:val="22"/>
        </w:rPr>
      </w:pPr>
      <w:r w:rsidRPr="00025CF7">
        <w:rPr>
          <w:sz w:val="22"/>
          <w:szCs w:val="22"/>
        </w:rPr>
        <w:t xml:space="preserve">You have the right to reach out to your </w:t>
      </w:r>
      <w:proofErr w:type="gramStart"/>
      <w:r w:rsidRPr="00025CF7">
        <w:rPr>
          <w:sz w:val="22"/>
          <w:szCs w:val="22"/>
        </w:rPr>
        <w:t>workforce member</w:t>
      </w:r>
      <w:proofErr w:type="gramEnd"/>
      <w:r w:rsidRPr="00025CF7">
        <w:rPr>
          <w:sz w:val="22"/>
          <w:szCs w:val="22"/>
        </w:rPr>
        <w:t xml:space="preserve"> if the start date or end date of their leave has not been made clear or if they did not return to work as expected</w:t>
      </w:r>
    </w:p>
    <w:p w14:paraId="3C18E7DC" w14:textId="420B8C7F" w:rsidR="00D0432A" w:rsidRPr="00025CF7" w:rsidRDefault="00D0432A" w:rsidP="00D0432A">
      <w:pPr>
        <w:pStyle w:val="ListParagraph"/>
        <w:numPr>
          <w:ilvl w:val="1"/>
          <w:numId w:val="23"/>
        </w:numPr>
        <w:spacing w:after="0"/>
        <w:rPr>
          <w:sz w:val="22"/>
          <w:szCs w:val="22"/>
        </w:rPr>
      </w:pPr>
      <w:r w:rsidRPr="00025CF7">
        <w:rPr>
          <w:sz w:val="22"/>
          <w:szCs w:val="22"/>
        </w:rPr>
        <w:t xml:space="preserve">Employees are required to respond, unless they are </w:t>
      </w:r>
      <w:r w:rsidR="0062239F" w:rsidRPr="00025CF7">
        <w:rPr>
          <w:sz w:val="22"/>
          <w:szCs w:val="22"/>
        </w:rPr>
        <w:t>incapacitated and</w:t>
      </w:r>
      <w:r w:rsidRPr="00025CF7">
        <w:rPr>
          <w:sz w:val="22"/>
          <w:szCs w:val="22"/>
        </w:rPr>
        <w:t xml:space="preserve"> unable to do so</w:t>
      </w:r>
    </w:p>
    <w:p w14:paraId="7B294B7E" w14:textId="77777777" w:rsidR="00D0432A" w:rsidRPr="005C1EE4" w:rsidRDefault="00D0432A" w:rsidP="005C1EE4">
      <w:pPr>
        <w:spacing w:after="0"/>
        <w:ind w:left="360"/>
        <w:rPr>
          <w:sz w:val="22"/>
          <w:szCs w:val="22"/>
        </w:rPr>
      </w:pPr>
    </w:p>
    <w:p w14:paraId="430514DC" w14:textId="05E168FD" w:rsidR="00D0432A" w:rsidRPr="00B40833" w:rsidRDefault="00D0432A" w:rsidP="00B40833">
      <w:pPr>
        <w:pStyle w:val="ListParagraph"/>
        <w:numPr>
          <w:ilvl w:val="0"/>
          <w:numId w:val="23"/>
        </w:numPr>
        <w:spacing w:after="0"/>
        <w:rPr>
          <w:b/>
          <w:bCs/>
          <w:sz w:val="22"/>
          <w:szCs w:val="22"/>
        </w:rPr>
      </w:pPr>
      <w:r w:rsidRPr="00B40833">
        <w:rPr>
          <w:b/>
          <w:bCs/>
          <w:sz w:val="22"/>
          <w:szCs w:val="22"/>
        </w:rPr>
        <w:t xml:space="preserve">Intermittent Leave (IFML) Expectations - </w:t>
      </w:r>
      <w:r w:rsidRPr="00B40833">
        <w:rPr>
          <w:sz w:val="22"/>
          <w:szCs w:val="22"/>
        </w:rPr>
        <w:t>Leave taken as needed, rather than continuously</w:t>
      </w:r>
      <w:r w:rsidR="00756E63">
        <w:rPr>
          <w:sz w:val="22"/>
          <w:szCs w:val="22"/>
        </w:rPr>
        <w:t xml:space="preserve">. It </w:t>
      </w:r>
      <w:r w:rsidR="00756E63">
        <w:rPr>
          <w:sz w:val="22"/>
        </w:rPr>
        <w:t>starts</w:t>
      </w:r>
      <w:r w:rsidR="00756E63">
        <w:rPr>
          <w:spacing w:val="-3"/>
          <w:sz w:val="22"/>
        </w:rPr>
        <w:t xml:space="preserve"> </w:t>
      </w:r>
      <w:r w:rsidR="00756E63">
        <w:rPr>
          <w:sz w:val="22"/>
        </w:rPr>
        <w:t>and</w:t>
      </w:r>
      <w:r w:rsidR="00756E63">
        <w:rPr>
          <w:spacing w:val="-4"/>
          <w:sz w:val="22"/>
        </w:rPr>
        <w:t xml:space="preserve"> </w:t>
      </w:r>
      <w:r w:rsidR="00756E63">
        <w:rPr>
          <w:sz w:val="22"/>
        </w:rPr>
        <w:t>stops</w:t>
      </w:r>
      <w:r w:rsidR="00756E63">
        <w:rPr>
          <w:spacing w:val="-3"/>
          <w:sz w:val="22"/>
        </w:rPr>
        <w:t xml:space="preserve"> </w:t>
      </w:r>
      <w:r w:rsidR="00756E63">
        <w:rPr>
          <w:sz w:val="22"/>
        </w:rPr>
        <w:t>at</w:t>
      </w:r>
      <w:r w:rsidR="00756E63">
        <w:rPr>
          <w:spacing w:val="-6"/>
          <w:sz w:val="22"/>
        </w:rPr>
        <w:t xml:space="preserve"> </w:t>
      </w:r>
      <w:r w:rsidR="00756E63">
        <w:rPr>
          <w:sz w:val="22"/>
        </w:rPr>
        <w:t>irregular</w:t>
      </w:r>
      <w:r w:rsidR="00756E63">
        <w:rPr>
          <w:spacing w:val="-8"/>
          <w:sz w:val="22"/>
        </w:rPr>
        <w:t xml:space="preserve"> </w:t>
      </w:r>
      <w:r w:rsidR="00756E63">
        <w:rPr>
          <w:sz w:val="22"/>
        </w:rPr>
        <w:t>intervals</w:t>
      </w:r>
      <w:r w:rsidR="00756E63">
        <w:rPr>
          <w:spacing w:val="-3"/>
          <w:sz w:val="22"/>
        </w:rPr>
        <w:t xml:space="preserve"> </w:t>
      </w:r>
      <w:r w:rsidR="00756E63">
        <w:rPr>
          <w:sz w:val="22"/>
        </w:rPr>
        <w:t>and</w:t>
      </w:r>
      <w:r w:rsidR="00756E63">
        <w:rPr>
          <w:spacing w:val="-4"/>
          <w:sz w:val="22"/>
        </w:rPr>
        <w:t xml:space="preserve"> </w:t>
      </w:r>
      <w:r w:rsidR="00756E63">
        <w:rPr>
          <w:sz w:val="22"/>
        </w:rPr>
        <w:t>does</w:t>
      </w:r>
      <w:r w:rsidR="00756E63">
        <w:rPr>
          <w:spacing w:val="-3"/>
          <w:sz w:val="22"/>
        </w:rPr>
        <w:t xml:space="preserve"> </w:t>
      </w:r>
      <w:r w:rsidR="00756E63">
        <w:rPr>
          <w:sz w:val="22"/>
        </w:rPr>
        <w:t>not</w:t>
      </w:r>
      <w:r w:rsidR="00756E63">
        <w:rPr>
          <w:spacing w:val="-5"/>
          <w:sz w:val="22"/>
        </w:rPr>
        <w:t xml:space="preserve"> </w:t>
      </w:r>
      <w:r w:rsidR="00756E63">
        <w:rPr>
          <w:sz w:val="22"/>
        </w:rPr>
        <w:t>extend</w:t>
      </w:r>
      <w:r w:rsidR="00756E63">
        <w:rPr>
          <w:spacing w:val="-5"/>
          <w:sz w:val="22"/>
        </w:rPr>
        <w:t xml:space="preserve"> </w:t>
      </w:r>
      <w:r w:rsidR="00756E63">
        <w:rPr>
          <w:sz w:val="22"/>
        </w:rPr>
        <w:t>past</w:t>
      </w:r>
      <w:r w:rsidR="00756E63">
        <w:rPr>
          <w:spacing w:val="-10"/>
          <w:sz w:val="22"/>
        </w:rPr>
        <w:t xml:space="preserve"> </w:t>
      </w:r>
      <w:r w:rsidR="00756E63">
        <w:rPr>
          <w:sz w:val="22"/>
        </w:rPr>
        <w:t>3</w:t>
      </w:r>
      <w:r w:rsidR="00756E63">
        <w:rPr>
          <w:spacing w:val="-5"/>
          <w:sz w:val="22"/>
        </w:rPr>
        <w:t xml:space="preserve"> </w:t>
      </w:r>
      <w:r w:rsidR="00756E63">
        <w:rPr>
          <w:sz w:val="22"/>
        </w:rPr>
        <w:t>full days at a time</w:t>
      </w:r>
    </w:p>
    <w:p w14:paraId="34FE0594" w14:textId="77777777" w:rsidR="00D0432A" w:rsidRPr="00D0432A" w:rsidRDefault="00D0432A" w:rsidP="005C1EE4">
      <w:pPr>
        <w:spacing w:after="0"/>
        <w:ind w:firstLine="360"/>
        <w:rPr>
          <w:sz w:val="22"/>
          <w:szCs w:val="22"/>
        </w:rPr>
      </w:pPr>
      <w:r w:rsidRPr="00D0432A">
        <w:rPr>
          <w:sz w:val="22"/>
          <w:szCs w:val="22"/>
        </w:rPr>
        <w:t>Ensure workforce members:</w:t>
      </w:r>
    </w:p>
    <w:p w14:paraId="52DF7446" w14:textId="77777777" w:rsidR="007B5AFD" w:rsidRPr="00C36ADC" w:rsidRDefault="007B5AFD" w:rsidP="00C36ADC">
      <w:pPr>
        <w:pStyle w:val="ListParagraph"/>
        <w:numPr>
          <w:ilvl w:val="1"/>
          <w:numId w:val="23"/>
        </w:numPr>
        <w:spacing w:after="0"/>
        <w:rPr>
          <w:sz w:val="22"/>
          <w:szCs w:val="22"/>
        </w:rPr>
      </w:pPr>
      <w:r w:rsidRPr="00C36ADC">
        <w:rPr>
          <w:sz w:val="22"/>
          <w:szCs w:val="22"/>
        </w:rPr>
        <w:t>Be sure your employee understands departmental call-in procedures and how to notify you directly if the situation changes and/or if their need for time off becomes greater than what is approved.</w:t>
      </w:r>
    </w:p>
    <w:p w14:paraId="617C73C6" w14:textId="77777777" w:rsidR="007B5AFD" w:rsidRPr="00C36ADC" w:rsidRDefault="007B5AFD" w:rsidP="00C36ADC">
      <w:pPr>
        <w:pStyle w:val="ListParagraph"/>
        <w:numPr>
          <w:ilvl w:val="1"/>
          <w:numId w:val="23"/>
        </w:numPr>
        <w:spacing w:after="0"/>
        <w:rPr>
          <w:sz w:val="22"/>
          <w:szCs w:val="22"/>
        </w:rPr>
      </w:pPr>
      <w:r w:rsidRPr="00C36ADC">
        <w:rPr>
          <w:sz w:val="22"/>
          <w:szCs w:val="22"/>
        </w:rPr>
        <w:lastRenderedPageBreak/>
        <w:t>Ensure your employee knows that they are required to advise at the time of call-in that their absence is related to their leave case (and provide their case number, if they have more than one current intermittent case). This will ensure their absence is protected and not subjected to an infraction under your attendance policy.</w:t>
      </w:r>
    </w:p>
    <w:p w14:paraId="229260BB" w14:textId="474BE728" w:rsidR="00493056" w:rsidRPr="00D0432A" w:rsidRDefault="00493056" w:rsidP="00C36ADC">
      <w:pPr>
        <w:pStyle w:val="ListParagraph"/>
        <w:numPr>
          <w:ilvl w:val="1"/>
          <w:numId w:val="23"/>
        </w:numPr>
        <w:spacing w:after="0"/>
        <w:rPr>
          <w:sz w:val="22"/>
          <w:szCs w:val="22"/>
        </w:rPr>
      </w:pPr>
      <w:r>
        <w:rPr>
          <w:sz w:val="22"/>
          <w:szCs w:val="22"/>
        </w:rPr>
        <w:t>Ensure they understand adhering to what is contained in their approval</w:t>
      </w:r>
    </w:p>
    <w:p w14:paraId="7E5930D6" w14:textId="77777777" w:rsidR="00D0432A" w:rsidRPr="00025CF7" w:rsidRDefault="00D0432A" w:rsidP="00D0432A">
      <w:pPr>
        <w:spacing w:after="0"/>
        <w:rPr>
          <w:sz w:val="22"/>
          <w:szCs w:val="22"/>
        </w:rPr>
      </w:pPr>
    </w:p>
    <w:p w14:paraId="68AFD031" w14:textId="54E72249" w:rsidR="00D0432A" w:rsidRPr="00D0432A" w:rsidRDefault="005F5981" w:rsidP="00A44283">
      <w:pPr>
        <w:spacing w:after="0"/>
        <w:ind w:left="720"/>
        <w:rPr>
          <w:b/>
          <w:bCs/>
          <w:sz w:val="22"/>
          <w:szCs w:val="22"/>
        </w:rPr>
      </w:pPr>
      <w:r w:rsidRPr="00493056">
        <w:rPr>
          <w:b/>
          <w:bCs/>
          <w:sz w:val="22"/>
          <w:szCs w:val="22"/>
        </w:rPr>
        <w:t xml:space="preserve">Reporting IFML Time to </w:t>
      </w:r>
      <w:r w:rsidR="00814CBD">
        <w:rPr>
          <w:b/>
          <w:bCs/>
          <w:sz w:val="22"/>
          <w:szCs w:val="22"/>
        </w:rPr>
        <w:t>HR Leave and Accommodations</w:t>
      </w:r>
      <w:r w:rsidR="00D0432A" w:rsidRPr="00D0432A">
        <w:rPr>
          <w:b/>
          <w:bCs/>
          <w:sz w:val="22"/>
          <w:szCs w:val="22"/>
        </w:rPr>
        <w:t>:</w:t>
      </w:r>
    </w:p>
    <w:p w14:paraId="3BD2DABE" w14:textId="4E354D07" w:rsidR="00D0432A" w:rsidRDefault="00D0432A" w:rsidP="00A44283">
      <w:pPr>
        <w:numPr>
          <w:ilvl w:val="0"/>
          <w:numId w:val="6"/>
        </w:numPr>
        <w:tabs>
          <w:tab w:val="clear" w:pos="720"/>
          <w:tab w:val="num" w:pos="1080"/>
        </w:tabs>
        <w:spacing w:after="0"/>
        <w:ind w:left="1080"/>
        <w:rPr>
          <w:sz w:val="22"/>
          <w:szCs w:val="22"/>
        </w:rPr>
      </w:pPr>
      <w:r w:rsidRPr="00D0432A">
        <w:rPr>
          <w:sz w:val="22"/>
          <w:szCs w:val="22"/>
        </w:rPr>
        <w:t xml:space="preserve">Departments must submit </w:t>
      </w:r>
      <w:r w:rsidR="005F5981">
        <w:rPr>
          <w:sz w:val="22"/>
          <w:szCs w:val="22"/>
        </w:rPr>
        <w:t>weekly</w:t>
      </w:r>
      <w:r w:rsidR="005F5981" w:rsidRPr="00D0432A">
        <w:rPr>
          <w:sz w:val="22"/>
          <w:szCs w:val="22"/>
        </w:rPr>
        <w:t xml:space="preserve"> </w:t>
      </w:r>
      <w:r w:rsidRPr="00D0432A">
        <w:rPr>
          <w:sz w:val="22"/>
          <w:szCs w:val="22"/>
        </w:rPr>
        <w:t>electronic intermittent tracking forms (</w:t>
      </w:r>
      <w:proofErr w:type="spellStart"/>
      <w:r w:rsidRPr="00D0432A">
        <w:rPr>
          <w:sz w:val="22"/>
          <w:szCs w:val="22"/>
        </w:rPr>
        <w:t>eITFs</w:t>
      </w:r>
      <w:proofErr w:type="spellEnd"/>
      <w:r w:rsidRPr="00D0432A">
        <w:rPr>
          <w:sz w:val="22"/>
          <w:szCs w:val="22"/>
        </w:rPr>
        <w:t xml:space="preserve">) </w:t>
      </w:r>
      <w:r w:rsidRPr="00025CF7">
        <w:rPr>
          <w:sz w:val="22"/>
          <w:szCs w:val="22"/>
        </w:rPr>
        <w:t>to report any intermittent FML time taken</w:t>
      </w:r>
      <w:r w:rsidR="002B2B50">
        <w:rPr>
          <w:sz w:val="22"/>
          <w:szCs w:val="22"/>
        </w:rPr>
        <w:t>, so the FML time taken can be deducted from available FML</w:t>
      </w:r>
    </w:p>
    <w:p w14:paraId="18079DA1" w14:textId="39F6E5A7" w:rsidR="00493056" w:rsidRPr="00D0432A" w:rsidRDefault="00493056" w:rsidP="00A44283">
      <w:pPr>
        <w:numPr>
          <w:ilvl w:val="0"/>
          <w:numId w:val="6"/>
        </w:numPr>
        <w:tabs>
          <w:tab w:val="clear" w:pos="720"/>
          <w:tab w:val="num" w:pos="1080"/>
        </w:tabs>
        <w:spacing w:after="0"/>
        <w:ind w:left="1080"/>
        <w:rPr>
          <w:sz w:val="22"/>
          <w:szCs w:val="22"/>
        </w:rPr>
      </w:pPr>
      <w:r>
        <w:rPr>
          <w:sz w:val="22"/>
          <w:szCs w:val="22"/>
        </w:rPr>
        <w:t>Absences of 4 hours or less (AB4) is not allowed for exempt employees taking IFML – they must use their applicable accruals for all absences no matter the increment</w:t>
      </w:r>
    </w:p>
    <w:p w14:paraId="0733D699" w14:textId="77777777" w:rsidR="00D0432A" w:rsidRPr="00025CF7" w:rsidRDefault="00D0432A" w:rsidP="00A44283">
      <w:pPr>
        <w:spacing w:after="0"/>
        <w:ind w:left="360"/>
        <w:rPr>
          <w:b/>
          <w:bCs/>
          <w:sz w:val="22"/>
          <w:szCs w:val="22"/>
        </w:rPr>
      </w:pPr>
    </w:p>
    <w:p w14:paraId="37120CC1" w14:textId="77777777" w:rsidR="00025CF7" w:rsidRPr="00D0432A" w:rsidRDefault="00025CF7" w:rsidP="00A44283">
      <w:pPr>
        <w:spacing w:after="0"/>
        <w:ind w:left="720"/>
        <w:rPr>
          <w:sz w:val="22"/>
          <w:szCs w:val="22"/>
        </w:rPr>
      </w:pPr>
      <w:r w:rsidRPr="00D0432A">
        <w:rPr>
          <w:b/>
          <w:bCs/>
          <w:sz w:val="22"/>
          <w:szCs w:val="22"/>
        </w:rPr>
        <w:t>Important considerations:</w:t>
      </w:r>
    </w:p>
    <w:p w14:paraId="4A80234D" w14:textId="77777777" w:rsidR="00025CF7" w:rsidRPr="00025CF7" w:rsidRDefault="00025CF7" w:rsidP="00025CF7">
      <w:pPr>
        <w:pStyle w:val="ListParagraph"/>
        <w:numPr>
          <w:ilvl w:val="0"/>
          <w:numId w:val="24"/>
        </w:numPr>
        <w:spacing w:after="0"/>
        <w:rPr>
          <w:sz w:val="22"/>
          <w:szCs w:val="22"/>
        </w:rPr>
      </w:pPr>
      <w:r w:rsidRPr="00025CF7">
        <w:rPr>
          <w:sz w:val="22"/>
          <w:szCs w:val="22"/>
        </w:rPr>
        <w:t xml:space="preserve">Managers </w:t>
      </w:r>
      <w:r w:rsidRPr="00025CF7">
        <w:rPr>
          <w:i/>
          <w:iCs/>
          <w:sz w:val="22"/>
          <w:szCs w:val="22"/>
        </w:rPr>
        <w:t>may</w:t>
      </w:r>
      <w:r w:rsidRPr="00025CF7">
        <w:rPr>
          <w:sz w:val="22"/>
          <w:szCs w:val="22"/>
        </w:rPr>
        <w:t xml:space="preserve"> negotiate dates/times if the workforce member agrees. </w:t>
      </w:r>
    </w:p>
    <w:p w14:paraId="30D71CFC" w14:textId="77777777" w:rsidR="00025CF7" w:rsidRPr="00025CF7" w:rsidRDefault="00025CF7" w:rsidP="00025CF7">
      <w:pPr>
        <w:pStyle w:val="ListParagraph"/>
        <w:numPr>
          <w:ilvl w:val="0"/>
          <w:numId w:val="24"/>
        </w:numPr>
        <w:spacing w:after="0"/>
        <w:rPr>
          <w:sz w:val="22"/>
          <w:szCs w:val="22"/>
        </w:rPr>
      </w:pPr>
      <w:r w:rsidRPr="00025CF7">
        <w:rPr>
          <w:sz w:val="22"/>
          <w:szCs w:val="22"/>
        </w:rPr>
        <w:t xml:space="preserve">Managers </w:t>
      </w:r>
      <w:r w:rsidRPr="00025CF7">
        <w:rPr>
          <w:i/>
          <w:iCs/>
          <w:sz w:val="22"/>
          <w:szCs w:val="22"/>
        </w:rPr>
        <w:t>may not</w:t>
      </w:r>
      <w:r w:rsidRPr="00025CF7">
        <w:rPr>
          <w:sz w:val="22"/>
          <w:szCs w:val="22"/>
        </w:rPr>
        <w:t xml:space="preserve"> </w:t>
      </w:r>
      <w:r w:rsidRPr="00025CF7">
        <w:rPr>
          <w:sz w:val="22"/>
          <w:szCs w:val="22"/>
          <w:u w:val="single"/>
        </w:rPr>
        <w:t>require</w:t>
      </w:r>
      <w:r w:rsidRPr="00025CF7">
        <w:rPr>
          <w:sz w:val="22"/>
          <w:szCs w:val="22"/>
        </w:rPr>
        <w:t xml:space="preserve"> changes to requested dates. </w:t>
      </w:r>
    </w:p>
    <w:p w14:paraId="477FCB7C" w14:textId="77777777" w:rsidR="00025CF7" w:rsidRPr="00025CF7" w:rsidRDefault="00025CF7" w:rsidP="00025CF7">
      <w:pPr>
        <w:pStyle w:val="ListParagraph"/>
        <w:numPr>
          <w:ilvl w:val="0"/>
          <w:numId w:val="24"/>
        </w:numPr>
        <w:spacing w:after="0"/>
        <w:rPr>
          <w:sz w:val="22"/>
          <w:szCs w:val="22"/>
        </w:rPr>
      </w:pPr>
      <w:r w:rsidRPr="00025CF7">
        <w:rPr>
          <w:sz w:val="22"/>
          <w:szCs w:val="22"/>
        </w:rPr>
        <w:t xml:space="preserve">Managers </w:t>
      </w:r>
      <w:r w:rsidRPr="00493056">
        <w:rPr>
          <w:sz w:val="22"/>
          <w:szCs w:val="22"/>
        </w:rPr>
        <w:t>may</w:t>
      </w:r>
      <w:r w:rsidRPr="00025CF7">
        <w:rPr>
          <w:i/>
          <w:iCs/>
          <w:sz w:val="22"/>
          <w:szCs w:val="22"/>
        </w:rPr>
        <w:t xml:space="preserve"> not</w:t>
      </w:r>
      <w:r w:rsidRPr="00025CF7">
        <w:rPr>
          <w:sz w:val="22"/>
          <w:szCs w:val="22"/>
        </w:rPr>
        <w:t xml:space="preserve"> ask about medical conditions, diagnosis, treatment information, etc.</w:t>
      </w:r>
    </w:p>
    <w:p w14:paraId="5D664280" w14:textId="77777777" w:rsidR="00025CF7" w:rsidRPr="00025CF7" w:rsidRDefault="00025CF7" w:rsidP="00D0432A">
      <w:pPr>
        <w:spacing w:after="0"/>
        <w:rPr>
          <w:b/>
          <w:bCs/>
          <w:sz w:val="22"/>
          <w:szCs w:val="22"/>
        </w:rPr>
      </w:pPr>
    </w:p>
    <w:p w14:paraId="56473633" w14:textId="0DF34837" w:rsidR="00D0432A" w:rsidRPr="00B40833" w:rsidRDefault="00D0432A" w:rsidP="00B40833">
      <w:pPr>
        <w:pStyle w:val="ListParagraph"/>
        <w:numPr>
          <w:ilvl w:val="0"/>
          <w:numId w:val="23"/>
        </w:numPr>
        <w:spacing w:after="0"/>
        <w:rPr>
          <w:b/>
          <w:bCs/>
          <w:sz w:val="22"/>
          <w:szCs w:val="22"/>
        </w:rPr>
      </w:pPr>
      <w:r w:rsidRPr="00B40833">
        <w:rPr>
          <w:b/>
          <w:bCs/>
          <w:sz w:val="22"/>
          <w:szCs w:val="22"/>
        </w:rPr>
        <w:t>Return-to-Work Expectations</w:t>
      </w:r>
    </w:p>
    <w:p w14:paraId="04F7377F" w14:textId="77777777" w:rsidR="00D0432A" w:rsidRPr="00D0432A" w:rsidRDefault="00D0432A" w:rsidP="00D0432A">
      <w:pPr>
        <w:numPr>
          <w:ilvl w:val="0"/>
          <w:numId w:val="7"/>
        </w:numPr>
        <w:tabs>
          <w:tab w:val="num" w:pos="720"/>
        </w:tabs>
        <w:spacing w:after="0"/>
        <w:rPr>
          <w:sz w:val="22"/>
          <w:szCs w:val="22"/>
        </w:rPr>
      </w:pPr>
      <w:r w:rsidRPr="00D0432A">
        <w:rPr>
          <w:sz w:val="22"/>
          <w:szCs w:val="22"/>
        </w:rPr>
        <w:t xml:space="preserve">Ask workforce members to confirm their return a few days in advance </w:t>
      </w:r>
    </w:p>
    <w:p w14:paraId="1B18A502" w14:textId="4A7D9295" w:rsidR="00D0432A" w:rsidRPr="00025CF7" w:rsidRDefault="00025CF7" w:rsidP="00D0432A">
      <w:pPr>
        <w:numPr>
          <w:ilvl w:val="0"/>
          <w:numId w:val="7"/>
        </w:numPr>
        <w:spacing w:after="0"/>
        <w:rPr>
          <w:sz w:val="22"/>
          <w:szCs w:val="22"/>
        </w:rPr>
      </w:pPr>
      <w:r w:rsidRPr="00025CF7">
        <w:rPr>
          <w:sz w:val="22"/>
          <w:szCs w:val="22"/>
        </w:rPr>
        <w:t>Ask workforce members to alert you of an</w:t>
      </w:r>
      <w:r w:rsidR="00B40833">
        <w:rPr>
          <w:sz w:val="22"/>
          <w:szCs w:val="22"/>
        </w:rPr>
        <w:t>y</w:t>
      </w:r>
      <w:r w:rsidRPr="00025CF7">
        <w:rPr>
          <w:sz w:val="22"/>
          <w:szCs w:val="22"/>
        </w:rPr>
        <w:t xml:space="preserve"> expected limitations or restrictions they may have once they return - </w:t>
      </w:r>
      <w:r w:rsidR="00D0432A" w:rsidRPr="00D0432A">
        <w:rPr>
          <w:sz w:val="22"/>
          <w:szCs w:val="22"/>
        </w:rPr>
        <w:t>without discussing medical details</w:t>
      </w:r>
    </w:p>
    <w:p w14:paraId="64F369A3" w14:textId="2523BC8C" w:rsidR="00025CF7" w:rsidRPr="00025CF7" w:rsidRDefault="00025CF7" w:rsidP="00025CF7">
      <w:pPr>
        <w:numPr>
          <w:ilvl w:val="1"/>
          <w:numId w:val="7"/>
        </w:numPr>
        <w:spacing w:after="0"/>
        <w:rPr>
          <w:sz w:val="22"/>
          <w:szCs w:val="22"/>
        </w:rPr>
      </w:pPr>
      <w:r w:rsidRPr="00025CF7">
        <w:rPr>
          <w:sz w:val="22"/>
          <w:szCs w:val="22"/>
        </w:rPr>
        <w:t xml:space="preserve">If a release is provided that contains restrictions and you </w:t>
      </w:r>
      <w:proofErr w:type="gramStart"/>
      <w:r w:rsidRPr="00025CF7">
        <w:rPr>
          <w:sz w:val="22"/>
          <w:szCs w:val="22"/>
        </w:rPr>
        <w:t>are able to</w:t>
      </w:r>
      <w:proofErr w:type="gramEnd"/>
      <w:r w:rsidRPr="00025CF7">
        <w:rPr>
          <w:sz w:val="22"/>
          <w:szCs w:val="22"/>
        </w:rPr>
        <w:t xml:space="preserve"> accommodate them, you can complete the Accommodation Offer form and send a copy to </w:t>
      </w:r>
      <w:r w:rsidR="00814CBD">
        <w:rPr>
          <w:sz w:val="22"/>
          <w:szCs w:val="22"/>
        </w:rPr>
        <w:t>HR Leave and Accommodations</w:t>
      </w:r>
    </w:p>
    <w:p w14:paraId="064F48EF" w14:textId="45F03C4F" w:rsidR="00025CF7" w:rsidRPr="00D0432A" w:rsidRDefault="00025CF7" w:rsidP="00025CF7">
      <w:pPr>
        <w:numPr>
          <w:ilvl w:val="1"/>
          <w:numId w:val="7"/>
        </w:numPr>
        <w:spacing w:after="0"/>
        <w:rPr>
          <w:sz w:val="22"/>
          <w:szCs w:val="22"/>
        </w:rPr>
      </w:pPr>
      <w:r w:rsidRPr="00025CF7">
        <w:rPr>
          <w:sz w:val="22"/>
          <w:szCs w:val="22"/>
        </w:rPr>
        <w:t xml:space="preserve">If you are unable to accommodate, refer your workforce member to </w:t>
      </w:r>
      <w:r w:rsidR="00814CBD">
        <w:rPr>
          <w:sz w:val="22"/>
          <w:szCs w:val="22"/>
        </w:rPr>
        <w:t>HR Leave and Accommodations</w:t>
      </w:r>
      <w:r w:rsidRPr="00025CF7">
        <w:rPr>
          <w:sz w:val="22"/>
          <w:szCs w:val="22"/>
        </w:rPr>
        <w:t xml:space="preserve"> and email </w:t>
      </w:r>
      <w:hyperlink r:id="rId6" w:history="1">
        <w:r w:rsidRPr="00025CF7">
          <w:rPr>
            <w:rStyle w:val="Hyperlink"/>
            <w:sz w:val="22"/>
            <w:szCs w:val="22"/>
          </w:rPr>
          <w:t>HRLeaveAdmin@mdanderson.org</w:t>
        </w:r>
      </w:hyperlink>
      <w:r w:rsidRPr="00025CF7">
        <w:rPr>
          <w:sz w:val="22"/>
          <w:szCs w:val="22"/>
        </w:rPr>
        <w:t xml:space="preserve"> with a copy of the release noting your inability to accommodate</w:t>
      </w:r>
    </w:p>
    <w:p w14:paraId="596C1F0A" w14:textId="77777777" w:rsidR="00D0432A" w:rsidRPr="00025CF7" w:rsidRDefault="00D0432A" w:rsidP="00D0432A">
      <w:pPr>
        <w:spacing w:after="0"/>
        <w:rPr>
          <w:sz w:val="22"/>
          <w:szCs w:val="22"/>
        </w:rPr>
      </w:pPr>
    </w:p>
    <w:p w14:paraId="708DA2D6" w14:textId="6ABC6B45" w:rsidR="00D0432A" w:rsidRPr="00D0432A" w:rsidRDefault="00D0432A" w:rsidP="00A44283">
      <w:pPr>
        <w:spacing w:after="0"/>
        <w:ind w:left="720"/>
        <w:rPr>
          <w:b/>
          <w:bCs/>
          <w:sz w:val="22"/>
          <w:szCs w:val="22"/>
        </w:rPr>
      </w:pPr>
      <w:r w:rsidRPr="00D0432A">
        <w:rPr>
          <w:b/>
          <w:bCs/>
          <w:sz w:val="22"/>
          <w:szCs w:val="22"/>
        </w:rPr>
        <w:t>Leave Status Changes</w:t>
      </w:r>
    </w:p>
    <w:p w14:paraId="04ACD505" w14:textId="77777777" w:rsidR="00D0432A" w:rsidRPr="00A44283" w:rsidRDefault="00D0432A" w:rsidP="00A44283">
      <w:pPr>
        <w:pStyle w:val="ListParagraph"/>
        <w:numPr>
          <w:ilvl w:val="0"/>
          <w:numId w:val="33"/>
        </w:numPr>
        <w:spacing w:after="0"/>
        <w:rPr>
          <w:sz w:val="22"/>
          <w:szCs w:val="22"/>
        </w:rPr>
      </w:pPr>
      <w:r w:rsidRPr="00A44283">
        <w:rPr>
          <w:sz w:val="22"/>
          <w:szCs w:val="22"/>
        </w:rPr>
        <w:t>Workforce members should:</w:t>
      </w:r>
    </w:p>
    <w:p w14:paraId="7574DC3B" w14:textId="4BCDC588" w:rsidR="00D0432A" w:rsidRPr="00D0432A" w:rsidRDefault="00D0432A" w:rsidP="00814CBD">
      <w:pPr>
        <w:numPr>
          <w:ilvl w:val="0"/>
          <w:numId w:val="35"/>
        </w:numPr>
        <w:spacing w:after="0"/>
        <w:rPr>
          <w:sz w:val="22"/>
          <w:szCs w:val="22"/>
        </w:rPr>
      </w:pPr>
      <w:r w:rsidRPr="00D0432A">
        <w:rPr>
          <w:sz w:val="22"/>
          <w:szCs w:val="22"/>
        </w:rPr>
        <w:t>Notify both the</w:t>
      </w:r>
      <w:r w:rsidR="002B2B50">
        <w:rPr>
          <w:sz w:val="22"/>
          <w:szCs w:val="22"/>
        </w:rPr>
        <w:t xml:space="preserve">ir leader </w:t>
      </w:r>
      <w:r w:rsidRPr="00D0432A">
        <w:rPr>
          <w:sz w:val="22"/>
          <w:szCs w:val="22"/>
        </w:rPr>
        <w:t xml:space="preserve">and </w:t>
      </w:r>
      <w:r w:rsidR="00814CBD">
        <w:rPr>
          <w:sz w:val="22"/>
          <w:szCs w:val="22"/>
        </w:rPr>
        <w:t>HR Leave and Accommodations</w:t>
      </w:r>
      <w:r w:rsidRPr="00D0432A">
        <w:rPr>
          <w:sz w:val="22"/>
          <w:szCs w:val="22"/>
        </w:rPr>
        <w:t xml:space="preserve"> of any changes </w:t>
      </w:r>
    </w:p>
    <w:p w14:paraId="291FE872" w14:textId="474505B3" w:rsidR="00025CF7" w:rsidRDefault="00D0432A" w:rsidP="00814CBD">
      <w:pPr>
        <w:numPr>
          <w:ilvl w:val="0"/>
          <w:numId w:val="35"/>
        </w:numPr>
        <w:spacing w:after="0"/>
        <w:rPr>
          <w:sz w:val="22"/>
          <w:szCs w:val="22"/>
        </w:rPr>
      </w:pPr>
      <w:r w:rsidRPr="00D0432A">
        <w:rPr>
          <w:sz w:val="22"/>
          <w:szCs w:val="22"/>
        </w:rPr>
        <w:t>Provide at least 2 days’</w:t>
      </w:r>
      <w:r w:rsidR="00025CF7">
        <w:rPr>
          <w:sz w:val="22"/>
          <w:szCs w:val="22"/>
        </w:rPr>
        <w:t xml:space="preserve"> </w:t>
      </w:r>
      <w:r w:rsidR="00025CF7" w:rsidRPr="00D0432A">
        <w:rPr>
          <w:sz w:val="22"/>
          <w:szCs w:val="22"/>
        </w:rPr>
        <w:t>notice</w:t>
      </w:r>
      <w:r w:rsidR="00025CF7">
        <w:rPr>
          <w:sz w:val="22"/>
          <w:szCs w:val="22"/>
        </w:rPr>
        <w:t xml:space="preserve">, </w:t>
      </w:r>
      <w:r w:rsidR="00025CF7" w:rsidRPr="00D0432A">
        <w:rPr>
          <w:sz w:val="22"/>
          <w:szCs w:val="22"/>
        </w:rPr>
        <w:t>when possible</w:t>
      </w:r>
      <w:r w:rsidR="00025CF7">
        <w:rPr>
          <w:sz w:val="22"/>
          <w:szCs w:val="22"/>
        </w:rPr>
        <w:t>,</w:t>
      </w:r>
      <w:r w:rsidRPr="00D0432A">
        <w:rPr>
          <w:sz w:val="22"/>
          <w:szCs w:val="22"/>
        </w:rPr>
        <w:t xml:space="preserve"> before their </w:t>
      </w:r>
      <w:r w:rsidR="00025CF7" w:rsidRPr="00025CF7">
        <w:rPr>
          <w:sz w:val="22"/>
          <w:szCs w:val="22"/>
        </w:rPr>
        <w:t xml:space="preserve">expected </w:t>
      </w:r>
      <w:r w:rsidRPr="00D0432A">
        <w:rPr>
          <w:sz w:val="22"/>
          <w:szCs w:val="22"/>
        </w:rPr>
        <w:t xml:space="preserve">return date, </w:t>
      </w:r>
      <w:r w:rsidR="00025CF7" w:rsidRPr="00025CF7">
        <w:rPr>
          <w:sz w:val="22"/>
          <w:szCs w:val="22"/>
        </w:rPr>
        <w:t>of the need to extend</w:t>
      </w:r>
    </w:p>
    <w:p w14:paraId="5367732C" w14:textId="38978D99" w:rsidR="00D0432A" w:rsidRPr="00A44283" w:rsidRDefault="00D0432A" w:rsidP="00A44283">
      <w:pPr>
        <w:pStyle w:val="ListParagraph"/>
        <w:numPr>
          <w:ilvl w:val="0"/>
          <w:numId w:val="34"/>
        </w:numPr>
        <w:tabs>
          <w:tab w:val="clear" w:pos="1440"/>
        </w:tabs>
        <w:spacing w:after="0"/>
        <w:ind w:left="1080"/>
        <w:rPr>
          <w:sz w:val="22"/>
          <w:szCs w:val="22"/>
        </w:rPr>
      </w:pPr>
      <w:r w:rsidRPr="00A44283">
        <w:rPr>
          <w:sz w:val="22"/>
          <w:szCs w:val="22"/>
        </w:rPr>
        <w:t>Leaders should:</w:t>
      </w:r>
    </w:p>
    <w:p w14:paraId="42BA2E8F" w14:textId="49AF39DC" w:rsidR="00D0432A" w:rsidRDefault="00D0432A" w:rsidP="00814CBD">
      <w:pPr>
        <w:numPr>
          <w:ilvl w:val="0"/>
          <w:numId w:val="35"/>
        </w:numPr>
        <w:tabs>
          <w:tab w:val="num" w:pos="1440"/>
        </w:tabs>
        <w:spacing w:after="0"/>
        <w:rPr>
          <w:sz w:val="22"/>
          <w:szCs w:val="22"/>
        </w:rPr>
      </w:pPr>
      <w:r w:rsidRPr="00D0432A">
        <w:rPr>
          <w:sz w:val="22"/>
          <w:szCs w:val="22"/>
        </w:rPr>
        <w:t>Follow up</w:t>
      </w:r>
      <w:r w:rsidR="00814CBD">
        <w:rPr>
          <w:sz w:val="22"/>
          <w:szCs w:val="22"/>
        </w:rPr>
        <w:t xml:space="preserve"> with workforce </w:t>
      </w:r>
      <w:proofErr w:type="gramStart"/>
      <w:r w:rsidR="00814CBD">
        <w:rPr>
          <w:sz w:val="22"/>
          <w:szCs w:val="22"/>
        </w:rPr>
        <w:t>member</w:t>
      </w:r>
      <w:proofErr w:type="gramEnd"/>
      <w:r w:rsidRPr="00D0432A">
        <w:rPr>
          <w:sz w:val="22"/>
          <w:szCs w:val="22"/>
        </w:rPr>
        <w:t xml:space="preserve"> if confirmation</w:t>
      </w:r>
      <w:r w:rsidR="00B40833">
        <w:rPr>
          <w:sz w:val="22"/>
          <w:szCs w:val="22"/>
        </w:rPr>
        <w:t xml:space="preserve"> of the return-to-work date</w:t>
      </w:r>
      <w:r w:rsidRPr="00D0432A">
        <w:rPr>
          <w:sz w:val="22"/>
          <w:szCs w:val="22"/>
        </w:rPr>
        <w:t xml:space="preserve"> is not received </w:t>
      </w:r>
    </w:p>
    <w:p w14:paraId="6D6797E2" w14:textId="63CAD97A" w:rsidR="00814CBD" w:rsidRPr="00814CBD" w:rsidRDefault="00814CBD" w:rsidP="00814CBD">
      <w:pPr>
        <w:pStyle w:val="ListParagraph"/>
        <w:widowControl w:val="0"/>
        <w:numPr>
          <w:ilvl w:val="0"/>
          <w:numId w:val="35"/>
        </w:numPr>
        <w:autoSpaceDE w:val="0"/>
        <w:autoSpaceDN w:val="0"/>
        <w:spacing w:before="4" w:after="0" w:line="235" w:lineRule="auto"/>
        <w:ind w:right="116"/>
        <w:contextualSpacing w:val="0"/>
        <w:jc w:val="both"/>
      </w:pPr>
      <w:r>
        <w:rPr>
          <w:sz w:val="22"/>
        </w:rPr>
        <w:t>There may be cases when employees may not</w:t>
      </w:r>
      <w:r>
        <w:rPr>
          <w:spacing w:val="-1"/>
          <w:sz w:val="22"/>
        </w:rPr>
        <w:t xml:space="preserve"> </w:t>
      </w:r>
      <w:r>
        <w:rPr>
          <w:sz w:val="22"/>
        </w:rPr>
        <w:t>be able</w:t>
      </w:r>
      <w:r>
        <w:rPr>
          <w:spacing w:val="-3"/>
          <w:sz w:val="22"/>
        </w:rPr>
        <w:t xml:space="preserve"> </w:t>
      </w:r>
      <w:r>
        <w:rPr>
          <w:sz w:val="22"/>
        </w:rPr>
        <w:t>to give a full 2 days’ notice, but</w:t>
      </w:r>
      <w:r>
        <w:rPr>
          <w:spacing w:val="-1"/>
          <w:sz w:val="22"/>
        </w:rPr>
        <w:t xml:space="preserve"> </w:t>
      </w:r>
      <w:r>
        <w:rPr>
          <w:sz w:val="22"/>
        </w:rPr>
        <w:t>it</w:t>
      </w:r>
      <w:r>
        <w:rPr>
          <w:spacing w:val="-1"/>
          <w:sz w:val="22"/>
        </w:rPr>
        <w:t xml:space="preserve"> </w:t>
      </w:r>
      <w:r>
        <w:rPr>
          <w:sz w:val="22"/>
        </w:rPr>
        <w:t xml:space="preserve">is important that they are aware that you </w:t>
      </w:r>
      <w:proofErr w:type="gramStart"/>
      <w:r>
        <w:rPr>
          <w:sz w:val="22"/>
        </w:rPr>
        <w:t>expect for</w:t>
      </w:r>
      <w:proofErr w:type="gramEnd"/>
      <w:r>
        <w:rPr>
          <w:sz w:val="22"/>
        </w:rPr>
        <w:t xml:space="preserve"> them to reach out to confirm their return date.</w:t>
      </w:r>
    </w:p>
    <w:p w14:paraId="555BEF21" w14:textId="6CD05D54" w:rsidR="00B40833" w:rsidRDefault="00D0432A" w:rsidP="00A44283">
      <w:pPr>
        <w:numPr>
          <w:ilvl w:val="0"/>
          <w:numId w:val="35"/>
        </w:numPr>
        <w:spacing w:after="0"/>
        <w:rPr>
          <w:sz w:val="22"/>
          <w:szCs w:val="22"/>
        </w:rPr>
      </w:pPr>
      <w:r w:rsidRPr="00D0432A">
        <w:rPr>
          <w:sz w:val="22"/>
          <w:szCs w:val="22"/>
        </w:rPr>
        <w:t xml:space="preserve">Reach out </w:t>
      </w:r>
      <w:r w:rsidR="00814CBD">
        <w:rPr>
          <w:sz w:val="22"/>
          <w:szCs w:val="22"/>
        </w:rPr>
        <w:t xml:space="preserve">to them </w:t>
      </w:r>
      <w:r w:rsidRPr="00D0432A">
        <w:rPr>
          <w:sz w:val="22"/>
          <w:szCs w:val="22"/>
        </w:rPr>
        <w:t>the day before expected return</w:t>
      </w:r>
      <w:r w:rsidR="00B40833">
        <w:rPr>
          <w:sz w:val="22"/>
          <w:szCs w:val="22"/>
        </w:rPr>
        <w:t>,</w:t>
      </w:r>
      <w:r w:rsidRPr="00D0432A">
        <w:rPr>
          <w:sz w:val="22"/>
          <w:szCs w:val="22"/>
        </w:rPr>
        <w:t xml:space="preserve"> if needed</w:t>
      </w:r>
    </w:p>
    <w:p w14:paraId="7B98FA0A" w14:textId="356695B4" w:rsidR="00D0432A" w:rsidRDefault="00B40833" w:rsidP="00A44283">
      <w:pPr>
        <w:numPr>
          <w:ilvl w:val="0"/>
          <w:numId w:val="35"/>
        </w:numPr>
        <w:tabs>
          <w:tab w:val="num" w:pos="1440"/>
        </w:tabs>
        <w:spacing w:after="0"/>
        <w:rPr>
          <w:sz w:val="22"/>
          <w:szCs w:val="22"/>
        </w:rPr>
      </w:pPr>
      <w:r>
        <w:rPr>
          <w:sz w:val="22"/>
          <w:szCs w:val="22"/>
        </w:rPr>
        <w:t>If the workforce member did not return as expected, call them</w:t>
      </w:r>
      <w:r w:rsidR="00D0432A" w:rsidRPr="00D0432A">
        <w:rPr>
          <w:sz w:val="22"/>
          <w:szCs w:val="22"/>
        </w:rPr>
        <w:t xml:space="preserve"> </w:t>
      </w:r>
      <w:r w:rsidR="00814CBD">
        <w:rPr>
          <w:sz w:val="22"/>
          <w:szCs w:val="22"/>
        </w:rPr>
        <w:t>to determine why</w:t>
      </w:r>
    </w:p>
    <w:p w14:paraId="368DCB8E" w14:textId="12044CF4" w:rsidR="00814CBD" w:rsidRPr="00D0432A" w:rsidRDefault="00814CBD" w:rsidP="00814CBD">
      <w:pPr>
        <w:numPr>
          <w:ilvl w:val="1"/>
          <w:numId w:val="35"/>
        </w:numPr>
        <w:spacing w:after="0"/>
        <w:rPr>
          <w:sz w:val="22"/>
          <w:szCs w:val="22"/>
        </w:rPr>
      </w:pPr>
      <w:r>
        <w:rPr>
          <w:sz w:val="22"/>
          <w:szCs w:val="22"/>
        </w:rPr>
        <w:t>If they inform you of a need to extend their leave, remind them to keep you updated and refer them to HR Leave and Accommodations</w:t>
      </w:r>
    </w:p>
    <w:p w14:paraId="3D12DFF2" w14:textId="35F9336B" w:rsidR="00C36ADC" w:rsidRDefault="00C36ADC">
      <w:pPr>
        <w:rPr>
          <w:sz w:val="22"/>
          <w:szCs w:val="22"/>
        </w:rPr>
      </w:pPr>
      <w:r>
        <w:rPr>
          <w:sz w:val="22"/>
          <w:szCs w:val="22"/>
        </w:rPr>
        <w:br w:type="page"/>
      </w:r>
    </w:p>
    <w:p w14:paraId="34365661" w14:textId="77777777" w:rsidR="00D0432A" w:rsidRPr="00025CF7" w:rsidRDefault="00D0432A" w:rsidP="00D0432A">
      <w:pPr>
        <w:spacing w:after="0"/>
        <w:rPr>
          <w:sz w:val="22"/>
          <w:szCs w:val="22"/>
        </w:rPr>
      </w:pPr>
    </w:p>
    <w:p w14:paraId="164743F2" w14:textId="23EFAED5" w:rsidR="00D0432A" w:rsidRDefault="00D0432A" w:rsidP="00D0432A">
      <w:pPr>
        <w:spacing w:after="0"/>
        <w:rPr>
          <w:b/>
          <w:bCs/>
          <w:sz w:val="22"/>
          <w:szCs w:val="22"/>
        </w:rPr>
      </w:pPr>
      <w:r w:rsidRPr="00D0432A">
        <w:rPr>
          <w:b/>
          <w:bCs/>
          <w:sz w:val="22"/>
          <w:szCs w:val="22"/>
        </w:rPr>
        <w:t>Common Scenarios &amp; Guidance</w:t>
      </w:r>
    </w:p>
    <w:p w14:paraId="592DB629" w14:textId="397A55A6" w:rsidR="00D0432A" w:rsidRPr="002B2B50" w:rsidRDefault="002B2B50" w:rsidP="002B2B50">
      <w:pPr>
        <w:spacing w:after="0"/>
        <w:rPr>
          <w:sz w:val="22"/>
          <w:szCs w:val="22"/>
        </w:rPr>
      </w:pPr>
      <w:r>
        <w:rPr>
          <w:b/>
          <w:bCs/>
          <w:sz w:val="22"/>
          <w:szCs w:val="22"/>
        </w:rPr>
        <w:t xml:space="preserve">Scenario 1: </w:t>
      </w:r>
      <w:r w:rsidR="00D0432A" w:rsidRPr="002B2B50">
        <w:rPr>
          <w:b/>
          <w:bCs/>
          <w:sz w:val="22"/>
          <w:szCs w:val="22"/>
        </w:rPr>
        <w:t>Patterns of Absence (Intermittent Leave)</w:t>
      </w:r>
      <w:r w:rsidR="00B40833" w:rsidRPr="002B2B50">
        <w:rPr>
          <w:b/>
          <w:bCs/>
          <w:sz w:val="22"/>
          <w:szCs w:val="22"/>
        </w:rPr>
        <w:t xml:space="preserve"> - </w:t>
      </w:r>
      <w:r w:rsidR="00B40833" w:rsidRPr="002B2B50">
        <w:rPr>
          <w:sz w:val="22"/>
          <w:szCs w:val="22"/>
        </w:rPr>
        <w:t xml:space="preserve">Patterns could include frequently utilizing FML adjacent to off days/holidays/scheduled PTO </w:t>
      </w:r>
    </w:p>
    <w:p w14:paraId="49B22FB1" w14:textId="77777777" w:rsidR="00D0432A" w:rsidRPr="00D0432A" w:rsidRDefault="00D0432A" w:rsidP="00D0432A">
      <w:pPr>
        <w:numPr>
          <w:ilvl w:val="0"/>
          <w:numId w:val="10"/>
        </w:numPr>
        <w:tabs>
          <w:tab w:val="num" w:pos="720"/>
        </w:tabs>
        <w:spacing w:after="0"/>
        <w:rPr>
          <w:sz w:val="22"/>
          <w:szCs w:val="22"/>
        </w:rPr>
      </w:pPr>
      <w:proofErr w:type="gramStart"/>
      <w:r w:rsidRPr="00D0432A">
        <w:rPr>
          <w:sz w:val="22"/>
          <w:szCs w:val="22"/>
        </w:rPr>
        <w:t>Review</w:t>
      </w:r>
      <w:proofErr w:type="gramEnd"/>
      <w:r w:rsidRPr="00D0432A">
        <w:rPr>
          <w:sz w:val="22"/>
          <w:szCs w:val="22"/>
        </w:rPr>
        <w:t xml:space="preserve"> the approval letter with the workforce member </w:t>
      </w:r>
    </w:p>
    <w:p w14:paraId="53DC6940" w14:textId="50C12D82" w:rsidR="00D0432A" w:rsidRPr="00D0432A" w:rsidRDefault="00814CBD" w:rsidP="00D0432A">
      <w:pPr>
        <w:numPr>
          <w:ilvl w:val="0"/>
          <w:numId w:val="10"/>
        </w:numPr>
        <w:tabs>
          <w:tab w:val="num" w:pos="720"/>
        </w:tabs>
        <w:spacing w:after="0"/>
        <w:rPr>
          <w:sz w:val="22"/>
          <w:szCs w:val="22"/>
        </w:rPr>
      </w:pPr>
      <w:r>
        <w:rPr>
          <w:sz w:val="22"/>
          <w:szCs w:val="22"/>
        </w:rPr>
        <w:t xml:space="preserve">Discuss the </w:t>
      </w:r>
      <w:r w:rsidR="00D0432A" w:rsidRPr="00D0432A">
        <w:rPr>
          <w:sz w:val="22"/>
          <w:szCs w:val="22"/>
        </w:rPr>
        <w:t>patterns</w:t>
      </w:r>
      <w:r>
        <w:rPr>
          <w:sz w:val="22"/>
          <w:szCs w:val="22"/>
        </w:rPr>
        <w:t xml:space="preserve"> and show them a visual reference</w:t>
      </w:r>
      <w:r w:rsidR="00D0432A" w:rsidRPr="00D0432A">
        <w:rPr>
          <w:sz w:val="22"/>
          <w:szCs w:val="22"/>
        </w:rPr>
        <w:t xml:space="preserve"> (e.g., </w:t>
      </w:r>
      <w:r w:rsidR="00B40833">
        <w:rPr>
          <w:sz w:val="22"/>
          <w:szCs w:val="22"/>
        </w:rPr>
        <w:t xml:space="preserve">color-coded </w:t>
      </w:r>
      <w:r w:rsidR="00D0432A" w:rsidRPr="00D0432A">
        <w:rPr>
          <w:sz w:val="22"/>
          <w:szCs w:val="22"/>
        </w:rPr>
        <w:t xml:space="preserve">calendar visualization) </w:t>
      </w:r>
    </w:p>
    <w:p w14:paraId="5180FA0A" w14:textId="77777777" w:rsidR="00814CBD" w:rsidRDefault="00814CBD" w:rsidP="00814CBD">
      <w:pPr>
        <w:numPr>
          <w:ilvl w:val="0"/>
          <w:numId w:val="10"/>
        </w:numPr>
        <w:spacing w:after="0"/>
        <w:rPr>
          <w:sz w:val="22"/>
          <w:szCs w:val="22"/>
        </w:rPr>
      </w:pPr>
      <w:r>
        <w:rPr>
          <w:sz w:val="22"/>
          <w:szCs w:val="22"/>
        </w:rPr>
        <w:t>Reach out to your HR Business Partner for guidance</w:t>
      </w:r>
    </w:p>
    <w:p w14:paraId="49BE8ED2" w14:textId="4F305DCF" w:rsidR="00D0432A" w:rsidRDefault="00B40833" w:rsidP="00D0432A">
      <w:pPr>
        <w:numPr>
          <w:ilvl w:val="0"/>
          <w:numId w:val="10"/>
        </w:numPr>
        <w:spacing w:after="0"/>
        <w:rPr>
          <w:sz w:val="22"/>
          <w:szCs w:val="22"/>
        </w:rPr>
      </w:pPr>
      <w:r>
        <w:rPr>
          <w:sz w:val="22"/>
          <w:szCs w:val="22"/>
        </w:rPr>
        <w:t xml:space="preserve">Advise </w:t>
      </w:r>
      <w:r w:rsidR="00814CBD">
        <w:rPr>
          <w:sz w:val="22"/>
          <w:szCs w:val="22"/>
        </w:rPr>
        <w:t>HR Leave and Accommodations</w:t>
      </w:r>
      <w:r>
        <w:rPr>
          <w:sz w:val="22"/>
          <w:szCs w:val="22"/>
        </w:rPr>
        <w:t xml:space="preserve"> will be contacted if the pattern continues</w:t>
      </w:r>
    </w:p>
    <w:p w14:paraId="089B6DC9" w14:textId="77777777" w:rsidR="005C1EE4" w:rsidRPr="00D0432A" w:rsidRDefault="005C1EE4" w:rsidP="005C1EE4">
      <w:pPr>
        <w:spacing w:after="0"/>
        <w:ind w:left="360"/>
        <w:rPr>
          <w:sz w:val="22"/>
          <w:szCs w:val="22"/>
        </w:rPr>
      </w:pPr>
    </w:p>
    <w:p w14:paraId="2E79EE93" w14:textId="77777777" w:rsidR="00D0432A" w:rsidRPr="00D0432A" w:rsidRDefault="00D0432A" w:rsidP="00D0432A">
      <w:pPr>
        <w:spacing w:after="0"/>
        <w:rPr>
          <w:sz w:val="22"/>
          <w:szCs w:val="22"/>
        </w:rPr>
      </w:pPr>
      <w:r w:rsidRPr="00D0432A">
        <w:rPr>
          <w:b/>
          <w:bCs/>
          <w:sz w:val="22"/>
          <w:szCs w:val="22"/>
        </w:rPr>
        <w:t>Important:</w:t>
      </w:r>
    </w:p>
    <w:p w14:paraId="16C2408A" w14:textId="77777777" w:rsidR="00D0432A" w:rsidRDefault="00D0432A" w:rsidP="00D0432A">
      <w:pPr>
        <w:numPr>
          <w:ilvl w:val="0"/>
          <w:numId w:val="11"/>
        </w:numPr>
        <w:spacing w:after="0"/>
        <w:rPr>
          <w:sz w:val="22"/>
          <w:szCs w:val="22"/>
        </w:rPr>
      </w:pPr>
      <w:r w:rsidRPr="00D0432A">
        <w:rPr>
          <w:sz w:val="22"/>
          <w:szCs w:val="22"/>
        </w:rPr>
        <w:t xml:space="preserve">Do not request or accept medical information </w:t>
      </w:r>
    </w:p>
    <w:p w14:paraId="2C4CD6ED" w14:textId="4CC743BA" w:rsidR="005C1EE4" w:rsidRPr="00D0432A" w:rsidRDefault="005C1EE4" w:rsidP="00D0432A">
      <w:pPr>
        <w:numPr>
          <w:ilvl w:val="0"/>
          <w:numId w:val="11"/>
        </w:numPr>
        <w:tabs>
          <w:tab w:val="num" w:pos="720"/>
        </w:tabs>
        <w:spacing w:after="0"/>
        <w:rPr>
          <w:sz w:val="22"/>
          <w:szCs w:val="22"/>
        </w:rPr>
      </w:pPr>
      <w:r>
        <w:rPr>
          <w:sz w:val="22"/>
          <w:szCs w:val="22"/>
        </w:rPr>
        <w:t>If your workforce member begins to share medical information, ask them not to</w:t>
      </w:r>
    </w:p>
    <w:p w14:paraId="3532BE62" w14:textId="529EA427" w:rsidR="00D0432A" w:rsidRPr="00D0432A" w:rsidRDefault="00D0432A" w:rsidP="00D0432A">
      <w:pPr>
        <w:numPr>
          <w:ilvl w:val="0"/>
          <w:numId w:val="11"/>
        </w:numPr>
        <w:tabs>
          <w:tab w:val="num" w:pos="720"/>
        </w:tabs>
        <w:spacing w:after="0"/>
        <w:rPr>
          <w:sz w:val="22"/>
          <w:szCs w:val="22"/>
        </w:rPr>
      </w:pPr>
      <w:r w:rsidRPr="00D0432A">
        <w:rPr>
          <w:sz w:val="22"/>
          <w:szCs w:val="22"/>
        </w:rPr>
        <w:t xml:space="preserve">Refer all medical discussions to </w:t>
      </w:r>
      <w:r w:rsidR="00814CBD">
        <w:rPr>
          <w:sz w:val="22"/>
          <w:szCs w:val="22"/>
        </w:rPr>
        <w:t>HR Leave and Accommodations</w:t>
      </w:r>
      <w:r w:rsidRPr="00D0432A">
        <w:rPr>
          <w:sz w:val="22"/>
          <w:szCs w:val="22"/>
        </w:rPr>
        <w:t xml:space="preserve"> </w:t>
      </w:r>
    </w:p>
    <w:p w14:paraId="68B806A8" w14:textId="4F1E92E5" w:rsidR="005C1EE4" w:rsidRDefault="00D0432A" w:rsidP="00D0432A">
      <w:pPr>
        <w:numPr>
          <w:ilvl w:val="0"/>
          <w:numId w:val="11"/>
        </w:numPr>
        <w:spacing w:after="0"/>
        <w:rPr>
          <w:sz w:val="22"/>
          <w:szCs w:val="22"/>
        </w:rPr>
      </w:pPr>
      <w:r w:rsidRPr="00D0432A">
        <w:rPr>
          <w:sz w:val="22"/>
          <w:szCs w:val="22"/>
        </w:rPr>
        <w:t xml:space="preserve">Do not take </w:t>
      </w:r>
      <w:r w:rsidR="00E7625D">
        <w:rPr>
          <w:sz w:val="22"/>
          <w:szCs w:val="22"/>
        </w:rPr>
        <w:t>corrective</w:t>
      </w:r>
      <w:r w:rsidRPr="00D0432A">
        <w:rPr>
          <w:sz w:val="22"/>
          <w:szCs w:val="22"/>
        </w:rPr>
        <w:t xml:space="preserve"> action without consulting </w:t>
      </w:r>
      <w:r w:rsidR="005C1EE4">
        <w:rPr>
          <w:sz w:val="22"/>
          <w:szCs w:val="22"/>
        </w:rPr>
        <w:t xml:space="preserve">your </w:t>
      </w:r>
      <w:r w:rsidRPr="00D0432A">
        <w:rPr>
          <w:sz w:val="22"/>
          <w:szCs w:val="22"/>
        </w:rPr>
        <w:t>HR</w:t>
      </w:r>
      <w:r w:rsidR="005C1EE4">
        <w:rPr>
          <w:sz w:val="22"/>
          <w:szCs w:val="22"/>
        </w:rPr>
        <w:t xml:space="preserve"> Business Partner, who will consult with </w:t>
      </w:r>
      <w:r w:rsidR="00814CBD">
        <w:rPr>
          <w:sz w:val="22"/>
          <w:szCs w:val="22"/>
        </w:rPr>
        <w:t>HR Leave and Accommodations</w:t>
      </w:r>
    </w:p>
    <w:p w14:paraId="04E87260" w14:textId="0D029D2A" w:rsidR="00D0432A" w:rsidRPr="00D0432A" w:rsidRDefault="00D0432A" w:rsidP="00D0432A">
      <w:pPr>
        <w:numPr>
          <w:ilvl w:val="0"/>
          <w:numId w:val="11"/>
        </w:numPr>
        <w:spacing w:after="0"/>
        <w:rPr>
          <w:sz w:val="22"/>
          <w:szCs w:val="22"/>
        </w:rPr>
      </w:pPr>
      <w:r w:rsidRPr="00D0432A">
        <w:rPr>
          <w:sz w:val="22"/>
          <w:szCs w:val="22"/>
        </w:rPr>
        <w:t xml:space="preserve">Follow up </w:t>
      </w:r>
      <w:r w:rsidR="005C1EE4">
        <w:rPr>
          <w:sz w:val="22"/>
          <w:szCs w:val="22"/>
        </w:rPr>
        <w:t>discussion</w:t>
      </w:r>
      <w:r w:rsidR="00756E63">
        <w:rPr>
          <w:sz w:val="22"/>
          <w:szCs w:val="22"/>
        </w:rPr>
        <w:t>s about patterns and potential consequences</w:t>
      </w:r>
      <w:r w:rsidR="005C1EE4">
        <w:rPr>
          <w:sz w:val="22"/>
          <w:szCs w:val="22"/>
        </w:rPr>
        <w:t xml:space="preserve"> </w:t>
      </w:r>
      <w:r w:rsidRPr="00D0432A">
        <w:rPr>
          <w:sz w:val="22"/>
          <w:szCs w:val="22"/>
        </w:rPr>
        <w:t>in writing</w:t>
      </w:r>
    </w:p>
    <w:p w14:paraId="07DD93A5" w14:textId="77777777" w:rsidR="00D0432A" w:rsidRPr="00025CF7" w:rsidRDefault="00D0432A" w:rsidP="00D0432A">
      <w:pPr>
        <w:spacing w:after="0"/>
        <w:rPr>
          <w:sz w:val="22"/>
          <w:szCs w:val="22"/>
        </w:rPr>
      </w:pPr>
    </w:p>
    <w:p w14:paraId="0075F0A0" w14:textId="3C74F464" w:rsidR="00D0432A" w:rsidRPr="00D0432A" w:rsidRDefault="002B2B50" w:rsidP="00D0432A">
      <w:pPr>
        <w:spacing w:after="0"/>
        <w:rPr>
          <w:b/>
          <w:bCs/>
          <w:sz w:val="22"/>
          <w:szCs w:val="22"/>
        </w:rPr>
      </w:pPr>
      <w:r>
        <w:rPr>
          <w:b/>
          <w:bCs/>
          <w:sz w:val="22"/>
          <w:szCs w:val="22"/>
        </w:rPr>
        <w:t xml:space="preserve">Scenario 2: </w:t>
      </w:r>
      <w:r w:rsidR="00D0432A" w:rsidRPr="00D0432A">
        <w:rPr>
          <w:b/>
          <w:bCs/>
          <w:sz w:val="22"/>
          <w:szCs w:val="22"/>
        </w:rPr>
        <w:t>Suspected Misuse of Leave</w:t>
      </w:r>
      <w:r w:rsidR="00E7625D">
        <w:rPr>
          <w:b/>
          <w:bCs/>
          <w:sz w:val="22"/>
          <w:szCs w:val="22"/>
        </w:rPr>
        <w:t xml:space="preserve"> or Forgery of Documents</w:t>
      </w:r>
    </w:p>
    <w:p w14:paraId="479CE864" w14:textId="14C91FA8" w:rsidR="00D0432A" w:rsidRPr="00D0432A" w:rsidRDefault="00D0432A" w:rsidP="00814CBD">
      <w:pPr>
        <w:numPr>
          <w:ilvl w:val="0"/>
          <w:numId w:val="12"/>
        </w:numPr>
        <w:tabs>
          <w:tab w:val="clear" w:pos="720"/>
          <w:tab w:val="num" w:pos="1080"/>
        </w:tabs>
        <w:spacing w:after="0"/>
        <w:ind w:left="1080"/>
        <w:rPr>
          <w:sz w:val="22"/>
          <w:szCs w:val="22"/>
        </w:rPr>
      </w:pPr>
      <w:r w:rsidRPr="00D0432A">
        <w:rPr>
          <w:sz w:val="22"/>
          <w:szCs w:val="22"/>
        </w:rPr>
        <w:t xml:space="preserve">Contact </w:t>
      </w:r>
      <w:r w:rsidR="005C1EE4">
        <w:rPr>
          <w:sz w:val="22"/>
          <w:szCs w:val="22"/>
        </w:rPr>
        <w:t xml:space="preserve">your HR Business Partner and/or </w:t>
      </w:r>
      <w:r w:rsidR="00814CBD">
        <w:rPr>
          <w:sz w:val="22"/>
          <w:szCs w:val="22"/>
        </w:rPr>
        <w:t>HR Leave and Accommodations</w:t>
      </w:r>
      <w:r w:rsidRPr="00D0432A">
        <w:rPr>
          <w:sz w:val="22"/>
          <w:szCs w:val="22"/>
        </w:rPr>
        <w:t xml:space="preserve"> </w:t>
      </w:r>
    </w:p>
    <w:p w14:paraId="698C1BFE" w14:textId="77777777" w:rsidR="00D0432A" w:rsidRDefault="00D0432A" w:rsidP="00814CBD">
      <w:pPr>
        <w:numPr>
          <w:ilvl w:val="0"/>
          <w:numId w:val="12"/>
        </w:numPr>
        <w:tabs>
          <w:tab w:val="clear" w:pos="720"/>
          <w:tab w:val="num" w:pos="1080"/>
        </w:tabs>
        <w:spacing w:after="0"/>
        <w:ind w:left="1080"/>
        <w:rPr>
          <w:sz w:val="22"/>
          <w:szCs w:val="22"/>
        </w:rPr>
      </w:pPr>
      <w:r w:rsidRPr="00D0432A">
        <w:rPr>
          <w:sz w:val="22"/>
          <w:szCs w:val="22"/>
        </w:rPr>
        <w:t xml:space="preserve">Do not make accusations or assumptions </w:t>
      </w:r>
    </w:p>
    <w:p w14:paraId="4A00BA12" w14:textId="04E68FCD" w:rsidR="005C1EE4" w:rsidRDefault="005C1EE4" w:rsidP="00814CBD">
      <w:pPr>
        <w:numPr>
          <w:ilvl w:val="0"/>
          <w:numId w:val="12"/>
        </w:numPr>
        <w:tabs>
          <w:tab w:val="clear" w:pos="720"/>
          <w:tab w:val="num" w:pos="1080"/>
        </w:tabs>
        <w:spacing w:after="0"/>
        <w:ind w:left="1080"/>
        <w:rPr>
          <w:sz w:val="22"/>
          <w:szCs w:val="22"/>
        </w:rPr>
      </w:pPr>
      <w:r>
        <w:rPr>
          <w:sz w:val="22"/>
          <w:szCs w:val="22"/>
        </w:rPr>
        <w:t xml:space="preserve">Share any information or documents you have with </w:t>
      </w:r>
      <w:r w:rsidR="00814CBD">
        <w:rPr>
          <w:sz w:val="22"/>
          <w:szCs w:val="22"/>
        </w:rPr>
        <w:t>HR Leave and Accommodations</w:t>
      </w:r>
    </w:p>
    <w:p w14:paraId="70A1042A" w14:textId="106D9798" w:rsidR="00E7625D" w:rsidRPr="00D0432A" w:rsidRDefault="00E7625D" w:rsidP="00814CBD">
      <w:pPr>
        <w:numPr>
          <w:ilvl w:val="0"/>
          <w:numId w:val="12"/>
        </w:numPr>
        <w:tabs>
          <w:tab w:val="clear" w:pos="720"/>
          <w:tab w:val="num" w:pos="1080"/>
        </w:tabs>
        <w:spacing w:after="0"/>
        <w:ind w:left="1080"/>
        <w:rPr>
          <w:sz w:val="22"/>
          <w:szCs w:val="22"/>
        </w:rPr>
      </w:pPr>
      <w:r>
        <w:rPr>
          <w:sz w:val="22"/>
          <w:szCs w:val="22"/>
        </w:rPr>
        <w:t>Do not call the workforce member’s medical provider</w:t>
      </w:r>
    </w:p>
    <w:p w14:paraId="7634B519" w14:textId="77777777" w:rsidR="00D0432A" w:rsidRPr="00025CF7" w:rsidRDefault="00D0432A" w:rsidP="00814CBD">
      <w:pPr>
        <w:spacing w:after="0"/>
        <w:ind w:left="360"/>
        <w:rPr>
          <w:sz w:val="22"/>
          <w:szCs w:val="22"/>
        </w:rPr>
      </w:pPr>
    </w:p>
    <w:p w14:paraId="03F0C906" w14:textId="4B5F98A9" w:rsidR="00D0432A" w:rsidRPr="00D0432A" w:rsidRDefault="00E034C2" w:rsidP="00D0432A">
      <w:pPr>
        <w:spacing w:after="0"/>
        <w:rPr>
          <w:b/>
          <w:bCs/>
          <w:sz w:val="22"/>
          <w:szCs w:val="22"/>
        </w:rPr>
      </w:pPr>
      <w:r w:rsidRPr="00756E63">
        <w:rPr>
          <w:b/>
          <w:bCs/>
          <w:sz w:val="22"/>
          <w:szCs w:val="22"/>
        </w:rPr>
        <w:t xml:space="preserve">Scenario 3: </w:t>
      </w:r>
      <w:r w:rsidR="00493056" w:rsidRPr="00756E63">
        <w:rPr>
          <w:b/>
          <w:bCs/>
          <w:sz w:val="22"/>
          <w:szCs w:val="22"/>
        </w:rPr>
        <w:t xml:space="preserve">Setting </w:t>
      </w:r>
      <w:r w:rsidR="00D0432A" w:rsidRPr="00D0432A">
        <w:rPr>
          <w:b/>
          <w:bCs/>
          <w:sz w:val="22"/>
          <w:szCs w:val="22"/>
        </w:rPr>
        <w:t>Return-to-Work Expectations</w:t>
      </w:r>
    </w:p>
    <w:p w14:paraId="475C9DD5" w14:textId="2E7CD595" w:rsidR="00D0432A" w:rsidRPr="00D0432A" w:rsidRDefault="00D0432A" w:rsidP="005C1EE4">
      <w:pPr>
        <w:spacing w:after="0"/>
        <w:ind w:firstLine="360"/>
        <w:rPr>
          <w:sz w:val="22"/>
          <w:szCs w:val="22"/>
        </w:rPr>
      </w:pPr>
      <w:r w:rsidRPr="00D0432A">
        <w:rPr>
          <w:sz w:val="22"/>
          <w:szCs w:val="22"/>
        </w:rPr>
        <w:t xml:space="preserve">Suggested </w:t>
      </w:r>
      <w:r w:rsidR="00756E63">
        <w:rPr>
          <w:sz w:val="22"/>
          <w:szCs w:val="22"/>
        </w:rPr>
        <w:t>discussion</w:t>
      </w:r>
      <w:r w:rsidRPr="00D0432A">
        <w:rPr>
          <w:sz w:val="22"/>
          <w:szCs w:val="22"/>
        </w:rPr>
        <w:t>:</w:t>
      </w:r>
    </w:p>
    <w:p w14:paraId="471FC620" w14:textId="6663D804" w:rsidR="00D0432A" w:rsidRPr="00D0432A" w:rsidRDefault="00D0432A" w:rsidP="00493056">
      <w:pPr>
        <w:spacing w:after="0"/>
        <w:ind w:left="720"/>
        <w:rPr>
          <w:i/>
          <w:iCs/>
          <w:sz w:val="22"/>
          <w:szCs w:val="22"/>
        </w:rPr>
      </w:pPr>
      <w:r w:rsidRPr="00D0432A">
        <w:rPr>
          <w:i/>
          <w:iCs/>
          <w:sz w:val="22"/>
          <w:szCs w:val="22"/>
        </w:rPr>
        <w:t>“</w:t>
      </w:r>
      <w:r w:rsidR="00493056" w:rsidRPr="00814CBD">
        <w:rPr>
          <w:i/>
          <w:iCs/>
          <w:sz w:val="22"/>
          <w:szCs w:val="22"/>
        </w:rPr>
        <w:t>Since you are taking leave for yourself, y</w:t>
      </w:r>
      <w:r w:rsidRPr="00D0432A">
        <w:rPr>
          <w:i/>
          <w:iCs/>
          <w:sz w:val="22"/>
          <w:szCs w:val="22"/>
        </w:rPr>
        <w:t xml:space="preserve">ou are expected to provide a medical release </w:t>
      </w:r>
      <w:r w:rsidR="00E7625D">
        <w:rPr>
          <w:i/>
          <w:iCs/>
          <w:sz w:val="22"/>
          <w:szCs w:val="22"/>
        </w:rPr>
        <w:t>when you</w:t>
      </w:r>
      <w:r w:rsidRPr="00D0432A">
        <w:rPr>
          <w:i/>
          <w:iCs/>
          <w:sz w:val="22"/>
          <w:szCs w:val="22"/>
        </w:rPr>
        <w:t xml:space="preserve"> return to work. If </w:t>
      </w:r>
      <w:r w:rsidR="00493056" w:rsidRPr="00814CBD">
        <w:rPr>
          <w:i/>
          <w:iCs/>
          <w:sz w:val="22"/>
          <w:szCs w:val="22"/>
        </w:rPr>
        <w:t xml:space="preserve">any </w:t>
      </w:r>
      <w:r w:rsidRPr="00D0432A">
        <w:rPr>
          <w:i/>
          <w:iCs/>
          <w:sz w:val="22"/>
          <w:szCs w:val="22"/>
        </w:rPr>
        <w:t>restrictions</w:t>
      </w:r>
      <w:r w:rsidR="00493056" w:rsidRPr="00814CBD">
        <w:rPr>
          <w:i/>
          <w:iCs/>
          <w:sz w:val="22"/>
          <w:szCs w:val="22"/>
        </w:rPr>
        <w:t xml:space="preserve"> or limitations are placed on your return</w:t>
      </w:r>
      <w:r w:rsidRPr="00D0432A">
        <w:rPr>
          <w:i/>
          <w:iCs/>
          <w:sz w:val="22"/>
          <w:szCs w:val="22"/>
        </w:rPr>
        <w:t>, please notify me</w:t>
      </w:r>
      <w:r w:rsidR="00493056" w:rsidRPr="00814CBD">
        <w:rPr>
          <w:i/>
          <w:iCs/>
          <w:sz w:val="22"/>
          <w:szCs w:val="22"/>
        </w:rPr>
        <w:t xml:space="preserve"> and </w:t>
      </w:r>
      <w:r w:rsidR="00814CBD">
        <w:rPr>
          <w:i/>
          <w:iCs/>
          <w:sz w:val="22"/>
          <w:szCs w:val="22"/>
        </w:rPr>
        <w:t>HR Leave and Accommodations</w:t>
      </w:r>
      <w:r w:rsidRPr="00D0432A">
        <w:rPr>
          <w:i/>
          <w:iCs/>
          <w:sz w:val="22"/>
          <w:szCs w:val="22"/>
        </w:rPr>
        <w:t xml:space="preserve"> in advance so we can assess</w:t>
      </w:r>
      <w:r w:rsidR="00493056" w:rsidRPr="00814CBD">
        <w:rPr>
          <w:i/>
          <w:iCs/>
          <w:sz w:val="22"/>
          <w:szCs w:val="22"/>
        </w:rPr>
        <w:t xml:space="preserve"> your need for</w:t>
      </w:r>
      <w:r w:rsidRPr="00D0432A">
        <w:rPr>
          <w:i/>
          <w:iCs/>
          <w:sz w:val="22"/>
          <w:szCs w:val="22"/>
        </w:rPr>
        <w:t xml:space="preserve"> accommodation.</w:t>
      </w:r>
      <w:r w:rsidR="00493056" w:rsidRPr="00814CBD">
        <w:rPr>
          <w:i/>
          <w:iCs/>
          <w:sz w:val="22"/>
          <w:szCs w:val="22"/>
        </w:rPr>
        <w:t xml:space="preserve"> Should you find out that you will not be able to return as planned, please update me proactively.”</w:t>
      </w:r>
    </w:p>
    <w:p w14:paraId="290099FC" w14:textId="77777777" w:rsidR="00D0432A" w:rsidRPr="00D0432A" w:rsidRDefault="00D0432A" w:rsidP="00D0432A">
      <w:pPr>
        <w:numPr>
          <w:ilvl w:val="0"/>
          <w:numId w:val="13"/>
        </w:numPr>
        <w:tabs>
          <w:tab w:val="num" w:pos="720"/>
        </w:tabs>
        <w:spacing w:after="0"/>
        <w:rPr>
          <w:sz w:val="22"/>
          <w:szCs w:val="22"/>
        </w:rPr>
      </w:pPr>
      <w:r w:rsidRPr="00D0432A">
        <w:rPr>
          <w:sz w:val="22"/>
          <w:szCs w:val="22"/>
        </w:rPr>
        <w:t xml:space="preserve">This conversation should occur at leave initiation and again prior to return </w:t>
      </w:r>
    </w:p>
    <w:p w14:paraId="172022A7" w14:textId="79601CCB" w:rsidR="00D0432A" w:rsidRPr="00D0432A" w:rsidRDefault="00D0432A" w:rsidP="00D0432A">
      <w:pPr>
        <w:numPr>
          <w:ilvl w:val="0"/>
          <w:numId w:val="13"/>
        </w:numPr>
        <w:tabs>
          <w:tab w:val="num" w:pos="720"/>
        </w:tabs>
        <w:spacing w:after="0"/>
        <w:rPr>
          <w:sz w:val="22"/>
          <w:szCs w:val="22"/>
        </w:rPr>
      </w:pPr>
      <w:r w:rsidRPr="00D0432A">
        <w:rPr>
          <w:sz w:val="22"/>
          <w:szCs w:val="22"/>
        </w:rPr>
        <w:t>No medical release is required if leave was</w:t>
      </w:r>
      <w:r w:rsidR="00E7625D">
        <w:rPr>
          <w:sz w:val="22"/>
          <w:szCs w:val="22"/>
        </w:rPr>
        <w:t xml:space="preserve"> taken</w:t>
      </w:r>
      <w:r w:rsidRPr="00D0432A">
        <w:rPr>
          <w:sz w:val="22"/>
          <w:szCs w:val="22"/>
        </w:rPr>
        <w:t xml:space="preserve"> for a family member </w:t>
      </w:r>
    </w:p>
    <w:p w14:paraId="3161D8A5" w14:textId="77777777" w:rsidR="00D0432A" w:rsidRPr="00025CF7" w:rsidRDefault="00D0432A" w:rsidP="00D0432A">
      <w:pPr>
        <w:spacing w:after="0"/>
        <w:rPr>
          <w:sz w:val="22"/>
          <w:szCs w:val="22"/>
        </w:rPr>
      </w:pPr>
    </w:p>
    <w:p w14:paraId="54695690" w14:textId="755DAC3B" w:rsidR="00D0432A" w:rsidRPr="00D0432A" w:rsidRDefault="00493056" w:rsidP="00D0432A">
      <w:pPr>
        <w:spacing w:after="0"/>
        <w:rPr>
          <w:b/>
          <w:bCs/>
          <w:sz w:val="22"/>
          <w:szCs w:val="22"/>
        </w:rPr>
      </w:pPr>
      <w:r>
        <w:rPr>
          <w:b/>
          <w:bCs/>
          <w:sz w:val="22"/>
          <w:szCs w:val="22"/>
        </w:rPr>
        <w:t xml:space="preserve">Scenario 4: </w:t>
      </w:r>
      <w:r w:rsidR="00E7625D">
        <w:rPr>
          <w:b/>
          <w:bCs/>
          <w:sz w:val="22"/>
          <w:szCs w:val="22"/>
        </w:rPr>
        <w:t xml:space="preserve">What Can I Discuss </w:t>
      </w:r>
      <w:proofErr w:type="gramStart"/>
      <w:r w:rsidR="00E7625D">
        <w:rPr>
          <w:b/>
          <w:bCs/>
          <w:sz w:val="22"/>
          <w:szCs w:val="22"/>
        </w:rPr>
        <w:t>With</w:t>
      </w:r>
      <w:proofErr w:type="gramEnd"/>
      <w:r w:rsidR="00E7625D">
        <w:rPr>
          <w:b/>
          <w:bCs/>
          <w:sz w:val="22"/>
          <w:szCs w:val="22"/>
        </w:rPr>
        <w:t xml:space="preserve"> My Workforce Member While on Leave</w:t>
      </w:r>
    </w:p>
    <w:p w14:paraId="682AC4F3" w14:textId="071C2A81" w:rsidR="00D0432A" w:rsidRPr="00D0432A" w:rsidRDefault="00224F98" w:rsidP="005C1EE4">
      <w:pPr>
        <w:spacing w:after="0"/>
        <w:ind w:firstLine="360"/>
        <w:rPr>
          <w:sz w:val="22"/>
          <w:szCs w:val="22"/>
        </w:rPr>
      </w:pPr>
      <w:r>
        <w:rPr>
          <w:sz w:val="22"/>
          <w:szCs w:val="22"/>
        </w:rPr>
        <w:t xml:space="preserve">Reach out to your workforce </w:t>
      </w:r>
      <w:proofErr w:type="gramStart"/>
      <w:r>
        <w:rPr>
          <w:sz w:val="22"/>
          <w:szCs w:val="22"/>
        </w:rPr>
        <w:t>member</w:t>
      </w:r>
      <w:proofErr w:type="gramEnd"/>
      <w:r>
        <w:rPr>
          <w:sz w:val="22"/>
          <w:szCs w:val="22"/>
        </w:rPr>
        <w:t xml:space="preserve"> while on leave, but closer to their expected return</w:t>
      </w:r>
      <w:r w:rsidR="00D0432A" w:rsidRPr="00D0432A">
        <w:rPr>
          <w:sz w:val="22"/>
          <w:szCs w:val="22"/>
        </w:rPr>
        <w:t>:</w:t>
      </w:r>
    </w:p>
    <w:p w14:paraId="4BD29B08" w14:textId="65FF5B64" w:rsidR="00D0432A" w:rsidRPr="00D0432A" w:rsidRDefault="00D0432A" w:rsidP="00D0432A">
      <w:pPr>
        <w:numPr>
          <w:ilvl w:val="0"/>
          <w:numId w:val="14"/>
        </w:numPr>
        <w:tabs>
          <w:tab w:val="num" w:pos="720"/>
        </w:tabs>
        <w:spacing w:after="0"/>
        <w:rPr>
          <w:sz w:val="22"/>
          <w:szCs w:val="22"/>
        </w:rPr>
      </w:pPr>
      <w:r w:rsidRPr="00D0432A">
        <w:rPr>
          <w:sz w:val="22"/>
          <w:szCs w:val="22"/>
        </w:rPr>
        <w:t xml:space="preserve">Ask </w:t>
      </w:r>
      <w:r w:rsidR="00E7625D">
        <w:rPr>
          <w:sz w:val="22"/>
          <w:szCs w:val="22"/>
        </w:rPr>
        <w:t xml:space="preserve">them </w:t>
      </w:r>
      <w:r w:rsidRPr="00D0432A">
        <w:rPr>
          <w:sz w:val="22"/>
          <w:szCs w:val="22"/>
        </w:rPr>
        <w:t xml:space="preserve">how they are doing </w:t>
      </w:r>
    </w:p>
    <w:p w14:paraId="1E7A5824" w14:textId="3854A224" w:rsidR="00224F98" w:rsidRPr="00D0432A" w:rsidRDefault="00E7625D" w:rsidP="00224F98">
      <w:pPr>
        <w:numPr>
          <w:ilvl w:val="0"/>
          <w:numId w:val="14"/>
        </w:numPr>
        <w:spacing w:after="0"/>
        <w:rPr>
          <w:sz w:val="22"/>
          <w:szCs w:val="22"/>
        </w:rPr>
      </w:pPr>
      <w:r>
        <w:rPr>
          <w:sz w:val="22"/>
          <w:szCs w:val="22"/>
        </w:rPr>
        <w:t xml:space="preserve">Confirm if they are planning to </w:t>
      </w:r>
      <w:proofErr w:type="gramStart"/>
      <w:r>
        <w:rPr>
          <w:sz w:val="22"/>
          <w:szCs w:val="22"/>
        </w:rPr>
        <w:t>r</w:t>
      </w:r>
      <w:r w:rsidR="00D0432A" w:rsidRPr="00D0432A">
        <w:rPr>
          <w:sz w:val="22"/>
          <w:szCs w:val="22"/>
        </w:rPr>
        <w:t>eturn-to-work</w:t>
      </w:r>
      <w:proofErr w:type="gramEnd"/>
      <w:r w:rsidR="00D0432A" w:rsidRPr="00D0432A">
        <w:rPr>
          <w:sz w:val="22"/>
          <w:szCs w:val="22"/>
        </w:rPr>
        <w:t xml:space="preserve"> </w:t>
      </w:r>
      <w:r>
        <w:rPr>
          <w:sz w:val="22"/>
          <w:szCs w:val="22"/>
        </w:rPr>
        <w:t>based on what they originally communicated</w:t>
      </w:r>
    </w:p>
    <w:p w14:paraId="28C502AD" w14:textId="457B4422" w:rsidR="00D0432A" w:rsidRPr="00D0432A" w:rsidRDefault="005C1EE4" w:rsidP="005C1EE4">
      <w:pPr>
        <w:spacing w:after="0"/>
        <w:ind w:firstLine="360"/>
        <w:rPr>
          <w:b/>
          <w:bCs/>
          <w:sz w:val="22"/>
          <w:szCs w:val="22"/>
        </w:rPr>
      </w:pPr>
      <w:r w:rsidRPr="00224F98">
        <w:rPr>
          <w:b/>
          <w:bCs/>
          <w:sz w:val="22"/>
          <w:szCs w:val="22"/>
        </w:rPr>
        <w:t>Please d</w:t>
      </w:r>
      <w:r w:rsidR="00D0432A" w:rsidRPr="00D0432A">
        <w:rPr>
          <w:b/>
          <w:bCs/>
          <w:sz w:val="22"/>
          <w:szCs w:val="22"/>
        </w:rPr>
        <w:t xml:space="preserve">o </w:t>
      </w:r>
      <w:r w:rsidRPr="00224F98">
        <w:rPr>
          <w:b/>
          <w:bCs/>
          <w:sz w:val="22"/>
          <w:szCs w:val="22"/>
        </w:rPr>
        <w:t>not</w:t>
      </w:r>
      <w:r w:rsidR="00D0432A" w:rsidRPr="00D0432A">
        <w:rPr>
          <w:b/>
          <w:bCs/>
          <w:sz w:val="22"/>
          <w:szCs w:val="22"/>
        </w:rPr>
        <w:t>:</w:t>
      </w:r>
    </w:p>
    <w:p w14:paraId="29047B25" w14:textId="5DC98FD5" w:rsidR="00D0432A" w:rsidRPr="00D0432A" w:rsidRDefault="00D0432A" w:rsidP="00D0432A">
      <w:pPr>
        <w:numPr>
          <w:ilvl w:val="0"/>
          <w:numId w:val="15"/>
        </w:numPr>
        <w:tabs>
          <w:tab w:val="num" w:pos="720"/>
        </w:tabs>
        <w:spacing w:after="0"/>
        <w:rPr>
          <w:sz w:val="22"/>
          <w:szCs w:val="22"/>
        </w:rPr>
      </w:pPr>
      <w:r w:rsidRPr="00D0432A">
        <w:rPr>
          <w:sz w:val="22"/>
          <w:szCs w:val="22"/>
        </w:rPr>
        <w:t>Ask about medical conditions</w:t>
      </w:r>
      <w:r w:rsidR="00224F98">
        <w:rPr>
          <w:sz w:val="22"/>
          <w:szCs w:val="22"/>
        </w:rPr>
        <w:t>, treatments, prognosis, etc.</w:t>
      </w:r>
    </w:p>
    <w:p w14:paraId="2BF4FB2E" w14:textId="375F5274" w:rsidR="00D0432A" w:rsidRPr="00D0432A" w:rsidRDefault="00D0432A" w:rsidP="00D0432A">
      <w:pPr>
        <w:numPr>
          <w:ilvl w:val="0"/>
          <w:numId w:val="15"/>
        </w:numPr>
        <w:tabs>
          <w:tab w:val="num" w:pos="720"/>
        </w:tabs>
        <w:spacing w:after="0"/>
        <w:rPr>
          <w:sz w:val="22"/>
          <w:szCs w:val="22"/>
        </w:rPr>
      </w:pPr>
      <w:r w:rsidRPr="00D0432A">
        <w:rPr>
          <w:sz w:val="22"/>
          <w:szCs w:val="22"/>
        </w:rPr>
        <w:t xml:space="preserve">Discuss medical details, even if </w:t>
      </w:r>
      <w:r w:rsidR="00224F98">
        <w:rPr>
          <w:sz w:val="22"/>
          <w:szCs w:val="22"/>
        </w:rPr>
        <w:t xml:space="preserve">this information is </w:t>
      </w:r>
      <w:r w:rsidRPr="00D0432A">
        <w:rPr>
          <w:sz w:val="22"/>
          <w:szCs w:val="22"/>
        </w:rPr>
        <w:t xml:space="preserve">volunteered </w:t>
      </w:r>
    </w:p>
    <w:p w14:paraId="7054EB26" w14:textId="3BADA907" w:rsidR="00D0432A" w:rsidRPr="00D0432A" w:rsidRDefault="00D0432A" w:rsidP="00D0432A">
      <w:pPr>
        <w:numPr>
          <w:ilvl w:val="0"/>
          <w:numId w:val="15"/>
        </w:numPr>
        <w:tabs>
          <w:tab w:val="num" w:pos="720"/>
        </w:tabs>
        <w:spacing w:after="0"/>
        <w:rPr>
          <w:sz w:val="22"/>
          <w:szCs w:val="22"/>
        </w:rPr>
      </w:pPr>
      <w:r w:rsidRPr="00D0432A">
        <w:rPr>
          <w:sz w:val="22"/>
          <w:szCs w:val="22"/>
        </w:rPr>
        <w:t xml:space="preserve">Share information with others </w:t>
      </w:r>
      <w:r w:rsidR="00224F98">
        <w:rPr>
          <w:sz w:val="22"/>
          <w:szCs w:val="22"/>
        </w:rPr>
        <w:t>who do not have a need to know</w:t>
      </w:r>
    </w:p>
    <w:p w14:paraId="04CE1009" w14:textId="1B7A16D6" w:rsidR="00D0432A" w:rsidRPr="00D0432A" w:rsidRDefault="00D0432A" w:rsidP="00D0432A">
      <w:pPr>
        <w:numPr>
          <w:ilvl w:val="0"/>
          <w:numId w:val="15"/>
        </w:numPr>
        <w:tabs>
          <w:tab w:val="num" w:pos="720"/>
        </w:tabs>
        <w:spacing w:after="0"/>
        <w:rPr>
          <w:sz w:val="22"/>
          <w:szCs w:val="22"/>
        </w:rPr>
      </w:pPr>
      <w:r w:rsidRPr="00D0432A">
        <w:rPr>
          <w:sz w:val="22"/>
          <w:szCs w:val="22"/>
        </w:rPr>
        <w:t xml:space="preserve">Speculate about leave validity </w:t>
      </w:r>
      <w:r w:rsidR="00224F98">
        <w:rPr>
          <w:sz w:val="22"/>
          <w:szCs w:val="22"/>
        </w:rPr>
        <w:t>of the leave</w:t>
      </w:r>
    </w:p>
    <w:p w14:paraId="39E6896B" w14:textId="06BDB2C9" w:rsidR="00B323A7" w:rsidRDefault="00B323A7">
      <w:pPr>
        <w:rPr>
          <w:sz w:val="22"/>
          <w:szCs w:val="22"/>
        </w:rPr>
      </w:pPr>
      <w:r>
        <w:rPr>
          <w:sz w:val="22"/>
          <w:szCs w:val="22"/>
        </w:rPr>
        <w:br w:type="page"/>
      </w:r>
    </w:p>
    <w:p w14:paraId="368074EE" w14:textId="77777777" w:rsidR="00224F98" w:rsidRDefault="00224F98" w:rsidP="00D0432A">
      <w:pPr>
        <w:spacing w:after="0"/>
        <w:rPr>
          <w:sz w:val="22"/>
          <w:szCs w:val="22"/>
        </w:rPr>
      </w:pPr>
    </w:p>
    <w:p w14:paraId="5F1EC09B" w14:textId="4A57CC3E" w:rsidR="00D0432A" w:rsidRPr="00D0432A" w:rsidRDefault="00224F98" w:rsidP="00D0432A">
      <w:pPr>
        <w:spacing w:after="0"/>
        <w:rPr>
          <w:b/>
          <w:bCs/>
          <w:sz w:val="22"/>
          <w:szCs w:val="22"/>
        </w:rPr>
      </w:pPr>
      <w:r>
        <w:rPr>
          <w:b/>
          <w:sz w:val="22"/>
          <w:szCs w:val="22"/>
        </w:rPr>
        <w:t xml:space="preserve">Scenario 6: My Workforce Member Did Not </w:t>
      </w:r>
      <w:r w:rsidR="00D0432A" w:rsidRPr="00D0432A">
        <w:rPr>
          <w:b/>
          <w:bCs/>
          <w:sz w:val="22"/>
          <w:szCs w:val="22"/>
        </w:rPr>
        <w:t>Return as Scheduled</w:t>
      </w:r>
    </w:p>
    <w:p w14:paraId="39CFE1EF" w14:textId="3B670AC5" w:rsidR="00D0432A" w:rsidRPr="00D0432A" w:rsidRDefault="00D0432A" w:rsidP="00D0432A">
      <w:pPr>
        <w:numPr>
          <w:ilvl w:val="0"/>
          <w:numId w:val="16"/>
        </w:numPr>
        <w:tabs>
          <w:tab w:val="num" w:pos="720"/>
        </w:tabs>
        <w:spacing w:after="0"/>
        <w:rPr>
          <w:sz w:val="22"/>
          <w:szCs w:val="22"/>
        </w:rPr>
      </w:pPr>
      <w:r w:rsidRPr="00D0432A">
        <w:rPr>
          <w:sz w:val="22"/>
          <w:szCs w:val="22"/>
        </w:rPr>
        <w:t xml:space="preserve">Contact </w:t>
      </w:r>
      <w:r w:rsidR="00224F98">
        <w:rPr>
          <w:sz w:val="22"/>
          <w:szCs w:val="22"/>
        </w:rPr>
        <w:t>your</w:t>
      </w:r>
      <w:r w:rsidRPr="00D0432A">
        <w:rPr>
          <w:sz w:val="22"/>
          <w:szCs w:val="22"/>
        </w:rPr>
        <w:t xml:space="preserve"> workforce member </w:t>
      </w:r>
    </w:p>
    <w:p w14:paraId="771B6FAD" w14:textId="2EDBBA4D" w:rsidR="00D0432A" w:rsidRPr="00D0432A" w:rsidRDefault="00D0432A" w:rsidP="005C1EE4">
      <w:pPr>
        <w:spacing w:after="0"/>
        <w:ind w:firstLine="360"/>
        <w:rPr>
          <w:sz w:val="22"/>
          <w:szCs w:val="22"/>
        </w:rPr>
      </w:pPr>
      <w:r w:rsidRPr="00D0432A">
        <w:rPr>
          <w:sz w:val="22"/>
          <w:szCs w:val="22"/>
        </w:rPr>
        <w:t xml:space="preserve">Suggested </w:t>
      </w:r>
      <w:r w:rsidR="00224F98">
        <w:rPr>
          <w:sz w:val="22"/>
          <w:szCs w:val="22"/>
        </w:rPr>
        <w:t>discussion</w:t>
      </w:r>
      <w:r w:rsidRPr="00D0432A">
        <w:rPr>
          <w:sz w:val="22"/>
          <w:szCs w:val="22"/>
        </w:rPr>
        <w:t>:</w:t>
      </w:r>
    </w:p>
    <w:p w14:paraId="72984897" w14:textId="761355BF" w:rsidR="00D0432A" w:rsidRPr="00E7625D" w:rsidRDefault="00D0432A" w:rsidP="00440BF5">
      <w:pPr>
        <w:spacing w:after="0"/>
        <w:ind w:left="720"/>
        <w:rPr>
          <w:i/>
          <w:iCs/>
          <w:sz w:val="22"/>
          <w:szCs w:val="22"/>
        </w:rPr>
      </w:pPr>
      <w:r w:rsidRPr="00D0432A">
        <w:rPr>
          <w:i/>
          <w:iCs/>
          <w:sz w:val="22"/>
          <w:szCs w:val="22"/>
        </w:rPr>
        <w:t>“</w:t>
      </w:r>
      <w:r w:rsidR="00224F98" w:rsidRPr="00E7625D">
        <w:rPr>
          <w:i/>
          <w:iCs/>
          <w:sz w:val="22"/>
          <w:szCs w:val="22"/>
        </w:rPr>
        <w:t xml:space="preserve">Hi, how are you doing? </w:t>
      </w:r>
      <w:r w:rsidRPr="00D0432A">
        <w:rPr>
          <w:i/>
          <w:iCs/>
          <w:sz w:val="22"/>
          <w:szCs w:val="22"/>
        </w:rPr>
        <w:t xml:space="preserve">We </w:t>
      </w:r>
      <w:proofErr w:type="gramStart"/>
      <w:r w:rsidRPr="00D0432A">
        <w:rPr>
          <w:i/>
          <w:iCs/>
          <w:sz w:val="22"/>
          <w:szCs w:val="22"/>
        </w:rPr>
        <w:t>expected</w:t>
      </w:r>
      <w:proofErr w:type="gramEnd"/>
      <w:r w:rsidRPr="00D0432A">
        <w:rPr>
          <w:i/>
          <w:iCs/>
          <w:sz w:val="22"/>
          <w:szCs w:val="22"/>
        </w:rPr>
        <w:t xml:space="preserve"> you back at work </w:t>
      </w:r>
      <w:r w:rsidR="00224F98" w:rsidRPr="00E7625D">
        <w:rPr>
          <w:i/>
          <w:iCs/>
          <w:sz w:val="22"/>
          <w:szCs w:val="22"/>
        </w:rPr>
        <w:t>today</w:t>
      </w:r>
      <w:r w:rsidRPr="00D0432A">
        <w:rPr>
          <w:i/>
          <w:iCs/>
          <w:sz w:val="22"/>
          <w:szCs w:val="22"/>
        </w:rPr>
        <w:t>. If you need</w:t>
      </w:r>
      <w:r w:rsidR="00224F98" w:rsidRPr="00E7625D">
        <w:rPr>
          <w:i/>
          <w:iCs/>
          <w:sz w:val="22"/>
          <w:szCs w:val="22"/>
        </w:rPr>
        <w:t>ed</w:t>
      </w:r>
      <w:r w:rsidRPr="00D0432A">
        <w:rPr>
          <w:i/>
          <w:iCs/>
          <w:sz w:val="22"/>
          <w:szCs w:val="22"/>
        </w:rPr>
        <w:t xml:space="preserve"> additional time, you </w:t>
      </w:r>
      <w:r w:rsidR="00224F98" w:rsidRPr="00E7625D">
        <w:rPr>
          <w:i/>
          <w:iCs/>
          <w:sz w:val="22"/>
          <w:szCs w:val="22"/>
        </w:rPr>
        <w:t>needed</w:t>
      </w:r>
      <w:r w:rsidRPr="00D0432A">
        <w:rPr>
          <w:i/>
          <w:iCs/>
          <w:sz w:val="22"/>
          <w:szCs w:val="22"/>
        </w:rPr>
        <w:t xml:space="preserve"> notify both me and </w:t>
      </w:r>
      <w:r w:rsidR="00814CBD" w:rsidRPr="00E7625D">
        <w:rPr>
          <w:i/>
          <w:iCs/>
          <w:sz w:val="22"/>
          <w:szCs w:val="22"/>
        </w:rPr>
        <w:t>HR Leave and Accommodations</w:t>
      </w:r>
      <w:r w:rsidRPr="00D0432A">
        <w:rPr>
          <w:i/>
          <w:iCs/>
          <w:sz w:val="22"/>
          <w:szCs w:val="22"/>
        </w:rPr>
        <w:t xml:space="preserve">. </w:t>
      </w:r>
      <w:r w:rsidR="00224F98" w:rsidRPr="00E7625D">
        <w:rPr>
          <w:i/>
          <w:iCs/>
          <w:sz w:val="22"/>
          <w:szCs w:val="22"/>
        </w:rPr>
        <w:t xml:space="preserve">If you have been released, please report to work tomorrow with your release. If you need to extend your leave, </w:t>
      </w:r>
      <w:r w:rsidR="00E7625D">
        <w:rPr>
          <w:i/>
          <w:iCs/>
          <w:sz w:val="22"/>
          <w:szCs w:val="22"/>
        </w:rPr>
        <w:t>please confirm your estimated return to work date. P</w:t>
      </w:r>
      <w:r w:rsidR="00224F98" w:rsidRPr="00E7625D">
        <w:rPr>
          <w:i/>
          <w:iCs/>
          <w:sz w:val="22"/>
          <w:szCs w:val="22"/>
        </w:rPr>
        <w:t xml:space="preserve">lease </w:t>
      </w:r>
      <w:r w:rsidR="00E7625D">
        <w:rPr>
          <w:i/>
          <w:iCs/>
          <w:sz w:val="22"/>
          <w:szCs w:val="22"/>
        </w:rPr>
        <w:t xml:space="preserve">also </w:t>
      </w:r>
      <w:r w:rsidR="00224F98" w:rsidRPr="00E7625D">
        <w:rPr>
          <w:i/>
          <w:iCs/>
          <w:sz w:val="22"/>
          <w:szCs w:val="22"/>
        </w:rPr>
        <w:t xml:space="preserve">contact </w:t>
      </w:r>
      <w:r w:rsidR="00814CBD" w:rsidRPr="00E7625D">
        <w:rPr>
          <w:i/>
          <w:iCs/>
          <w:sz w:val="22"/>
          <w:szCs w:val="22"/>
        </w:rPr>
        <w:t>HR Leave and Accommodations</w:t>
      </w:r>
      <w:r w:rsidRPr="00D0432A">
        <w:rPr>
          <w:i/>
          <w:iCs/>
          <w:sz w:val="22"/>
          <w:szCs w:val="22"/>
        </w:rPr>
        <w:t xml:space="preserve"> immediately </w:t>
      </w:r>
      <w:r w:rsidR="00224F98" w:rsidRPr="00E7625D">
        <w:rPr>
          <w:i/>
          <w:iCs/>
          <w:sz w:val="22"/>
          <w:szCs w:val="22"/>
        </w:rPr>
        <w:t>to determine what is needed.</w:t>
      </w:r>
      <w:r w:rsidRPr="00D0432A">
        <w:rPr>
          <w:i/>
          <w:iCs/>
          <w:sz w:val="22"/>
          <w:szCs w:val="22"/>
        </w:rPr>
        <w:t>”</w:t>
      </w:r>
    </w:p>
    <w:p w14:paraId="57F4D18A" w14:textId="7D4F82C4" w:rsidR="00224F98" w:rsidRPr="00224F98" w:rsidRDefault="00814CBD" w:rsidP="00224F98">
      <w:pPr>
        <w:pStyle w:val="ListParagraph"/>
        <w:numPr>
          <w:ilvl w:val="0"/>
          <w:numId w:val="30"/>
        </w:numPr>
        <w:spacing w:after="0"/>
        <w:rPr>
          <w:sz w:val="22"/>
          <w:szCs w:val="22"/>
        </w:rPr>
      </w:pPr>
      <w:r>
        <w:rPr>
          <w:sz w:val="22"/>
          <w:szCs w:val="22"/>
        </w:rPr>
        <w:t>HR Leave and Accommodations</w:t>
      </w:r>
      <w:r w:rsidR="00224F98">
        <w:rPr>
          <w:sz w:val="22"/>
          <w:szCs w:val="22"/>
        </w:rPr>
        <w:t xml:space="preserve"> will send an updated notification</w:t>
      </w:r>
      <w:r w:rsidR="00497A52">
        <w:rPr>
          <w:sz w:val="22"/>
          <w:szCs w:val="22"/>
        </w:rPr>
        <w:t xml:space="preserve"> </w:t>
      </w:r>
      <w:r w:rsidR="00224F98">
        <w:rPr>
          <w:sz w:val="22"/>
          <w:szCs w:val="22"/>
        </w:rPr>
        <w:t>once the workforce member has reached out and preliminarily approve the extension pending receipt of medical certification from their medical provider.</w:t>
      </w:r>
    </w:p>
    <w:p w14:paraId="6F619D4E" w14:textId="77777777" w:rsidR="00D0432A" w:rsidRPr="00025CF7" w:rsidRDefault="00D0432A" w:rsidP="00D0432A">
      <w:pPr>
        <w:spacing w:after="0"/>
        <w:rPr>
          <w:sz w:val="22"/>
          <w:szCs w:val="22"/>
        </w:rPr>
      </w:pPr>
    </w:p>
    <w:p w14:paraId="5CB97790" w14:textId="4F1B4B95" w:rsidR="00D0432A" w:rsidRPr="00D0432A" w:rsidRDefault="00224F98" w:rsidP="00D0432A">
      <w:pPr>
        <w:spacing w:after="0"/>
        <w:rPr>
          <w:b/>
          <w:bCs/>
          <w:sz w:val="22"/>
          <w:szCs w:val="22"/>
        </w:rPr>
      </w:pPr>
      <w:r>
        <w:rPr>
          <w:b/>
          <w:bCs/>
          <w:sz w:val="22"/>
          <w:szCs w:val="22"/>
        </w:rPr>
        <w:t xml:space="preserve">Scenario 7: My Workforce Member </w:t>
      </w:r>
      <w:r w:rsidR="00D0432A" w:rsidRPr="00D0432A">
        <w:rPr>
          <w:b/>
          <w:bCs/>
          <w:sz w:val="22"/>
          <w:szCs w:val="22"/>
        </w:rPr>
        <w:t>Return</w:t>
      </w:r>
      <w:r>
        <w:rPr>
          <w:b/>
          <w:bCs/>
          <w:sz w:val="22"/>
          <w:szCs w:val="22"/>
        </w:rPr>
        <w:t>ed</w:t>
      </w:r>
      <w:r w:rsidR="00D0432A" w:rsidRPr="00D0432A">
        <w:rPr>
          <w:b/>
          <w:bCs/>
          <w:sz w:val="22"/>
          <w:szCs w:val="22"/>
        </w:rPr>
        <w:t xml:space="preserve"> Without Medical Release</w:t>
      </w:r>
    </w:p>
    <w:p w14:paraId="522CA4BB" w14:textId="26653F0A" w:rsidR="00D0432A" w:rsidRDefault="00440BF5" w:rsidP="008D391A">
      <w:pPr>
        <w:numPr>
          <w:ilvl w:val="0"/>
          <w:numId w:val="17"/>
        </w:numPr>
        <w:spacing w:after="0"/>
        <w:rPr>
          <w:sz w:val="22"/>
          <w:szCs w:val="22"/>
        </w:rPr>
      </w:pPr>
      <w:r w:rsidRPr="00D0432A">
        <w:rPr>
          <w:sz w:val="22"/>
          <w:szCs w:val="22"/>
        </w:rPr>
        <w:t xml:space="preserve">Allow </w:t>
      </w:r>
      <w:r w:rsidRPr="00440BF5">
        <w:rPr>
          <w:sz w:val="22"/>
          <w:szCs w:val="22"/>
        </w:rPr>
        <w:t xml:space="preserve">them the </w:t>
      </w:r>
      <w:r w:rsidRPr="00D0432A">
        <w:rPr>
          <w:sz w:val="22"/>
          <w:szCs w:val="22"/>
        </w:rPr>
        <w:t>opportunity to obtain documentation</w:t>
      </w:r>
      <w:r w:rsidRPr="00440BF5">
        <w:rPr>
          <w:sz w:val="22"/>
          <w:szCs w:val="22"/>
        </w:rPr>
        <w:t xml:space="preserve">, </w:t>
      </w:r>
      <w:r w:rsidRPr="00D0432A">
        <w:rPr>
          <w:sz w:val="22"/>
          <w:szCs w:val="22"/>
        </w:rPr>
        <w:t>if possible</w:t>
      </w:r>
      <w:r w:rsidRPr="00440BF5">
        <w:rPr>
          <w:sz w:val="22"/>
          <w:szCs w:val="22"/>
        </w:rPr>
        <w:t xml:space="preserve">. </w:t>
      </w:r>
      <w:r w:rsidR="00224F98" w:rsidRPr="00440BF5">
        <w:rPr>
          <w:sz w:val="22"/>
          <w:szCs w:val="22"/>
        </w:rPr>
        <w:t xml:space="preserve">Ask them to reach out to their </w:t>
      </w:r>
      <w:r w:rsidR="00497A52">
        <w:rPr>
          <w:sz w:val="22"/>
          <w:szCs w:val="22"/>
        </w:rPr>
        <w:t>medical provider</w:t>
      </w:r>
      <w:r w:rsidRPr="00440BF5">
        <w:rPr>
          <w:sz w:val="22"/>
          <w:szCs w:val="22"/>
        </w:rPr>
        <w:t xml:space="preserve"> to see if they can get it faxed</w:t>
      </w:r>
    </w:p>
    <w:p w14:paraId="5F29F6D6" w14:textId="6A77FC0D" w:rsidR="00440BF5" w:rsidRPr="00D0432A" w:rsidRDefault="00440BF5" w:rsidP="008D391A">
      <w:pPr>
        <w:numPr>
          <w:ilvl w:val="0"/>
          <w:numId w:val="17"/>
        </w:numPr>
        <w:spacing w:after="0"/>
        <w:rPr>
          <w:sz w:val="22"/>
          <w:szCs w:val="22"/>
        </w:rPr>
      </w:pPr>
      <w:r>
        <w:rPr>
          <w:sz w:val="22"/>
          <w:szCs w:val="22"/>
        </w:rPr>
        <w:t xml:space="preserve">If they can get it within 24 hours, that is acceptable. If not, they may have to go back on leave until they do. Contact </w:t>
      </w:r>
      <w:r w:rsidR="00814CBD">
        <w:rPr>
          <w:sz w:val="22"/>
          <w:szCs w:val="22"/>
        </w:rPr>
        <w:t>HR Leave and Accommodations</w:t>
      </w:r>
      <w:r>
        <w:rPr>
          <w:sz w:val="22"/>
          <w:szCs w:val="22"/>
        </w:rPr>
        <w:t xml:space="preserve"> if this occurs.</w:t>
      </w:r>
    </w:p>
    <w:p w14:paraId="51C18566" w14:textId="11DA7ECF" w:rsidR="00D0432A" w:rsidRPr="00D0432A" w:rsidRDefault="00D0432A" w:rsidP="00756E63">
      <w:pPr>
        <w:spacing w:after="0"/>
        <w:ind w:left="360"/>
        <w:rPr>
          <w:sz w:val="22"/>
          <w:szCs w:val="22"/>
        </w:rPr>
      </w:pPr>
      <w:r w:rsidRPr="00D0432A">
        <w:rPr>
          <w:sz w:val="22"/>
          <w:szCs w:val="22"/>
        </w:rPr>
        <w:t xml:space="preserve">Suggested </w:t>
      </w:r>
      <w:r w:rsidR="00756E63">
        <w:rPr>
          <w:sz w:val="22"/>
          <w:szCs w:val="22"/>
        </w:rPr>
        <w:t>discussion</w:t>
      </w:r>
      <w:r w:rsidRPr="00D0432A">
        <w:rPr>
          <w:sz w:val="22"/>
          <w:szCs w:val="22"/>
        </w:rPr>
        <w:t>:</w:t>
      </w:r>
    </w:p>
    <w:p w14:paraId="3743F4C1" w14:textId="0AF0B0D3" w:rsidR="00440BF5" w:rsidRPr="00497A52" w:rsidRDefault="00440BF5" w:rsidP="00440BF5">
      <w:pPr>
        <w:widowControl w:val="0"/>
        <w:tabs>
          <w:tab w:val="left" w:pos="1289"/>
        </w:tabs>
        <w:autoSpaceDE w:val="0"/>
        <w:autoSpaceDN w:val="0"/>
        <w:spacing w:after="0" w:line="242" w:lineRule="auto"/>
        <w:ind w:left="720" w:right="116"/>
        <w:rPr>
          <w:i/>
          <w:iCs/>
        </w:rPr>
      </w:pPr>
      <w:r w:rsidRPr="00497A52">
        <w:rPr>
          <w:i/>
          <w:iCs/>
          <w:sz w:val="22"/>
        </w:rPr>
        <w:t>“I’m sorry, but you if you cannot get it to me by tomorrow, I will not be able to allow you to continue to work with</w:t>
      </w:r>
      <w:r w:rsidR="00497A52">
        <w:rPr>
          <w:i/>
          <w:iCs/>
          <w:sz w:val="22"/>
        </w:rPr>
        <w:t>out</w:t>
      </w:r>
      <w:r w:rsidRPr="00497A52">
        <w:rPr>
          <w:i/>
          <w:iCs/>
          <w:sz w:val="22"/>
        </w:rPr>
        <w:t xml:space="preserve"> that clearance. Are you able to contact your doctor to obtain one now? If not, </w:t>
      </w:r>
      <w:r w:rsidR="00497A52">
        <w:rPr>
          <w:i/>
          <w:iCs/>
          <w:sz w:val="22"/>
        </w:rPr>
        <w:t>y</w:t>
      </w:r>
      <w:r w:rsidRPr="00497A52">
        <w:rPr>
          <w:i/>
          <w:iCs/>
          <w:sz w:val="22"/>
        </w:rPr>
        <w:t xml:space="preserve">ou can’t return until you obtain one. We will continue to use any available, applicable accrued time for your absence until you can </w:t>
      </w:r>
      <w:r w:rsidR="00497A52">
        <w:rPr>
          <w:i/>
          <w:iCs/>
          <w:sz w:val="22"/>
        </w:rPr>
        <w:t>submit that release.”</w:t>
      </w:r>
    </w:p>
    <w:p w14:paraId="437943E2" w14:textId="77777777" w:rsidR="00D0432A" w:rsidRPr="00025CF7" w:rsidRDefault="00D0432A" w:rsidP="00D0432A">
      <w:pPr>
        <w:spacing w:after="0"/>
        <w:rPr>
          <w:sz w:val="22"/>
          <w:szCs w:val="22"/>
        </w:rPr>
      </w:pPr>
    </w:p>
    <w:p w14:paraId="2A633E79" w14:textId="38C881B1" w:rsidR="005C1EE4" w:rsidRDefault="00D0432A" w:rsidP="00D0432A">
      <w:pPr>
        <w:spacing w:after="0"/>
        <w:rPr>
          <w:sz w:val="22"/>
          <w:szCs w:val="22"/>
        </w:rPr>
      </w:pPr>
      <w:r w:rsidRPr="00D0432A">
        <w:rPr>
          <w:b/>
          <w:bCs/>
          <w:sz w:val="22"/>
          <w:szCs w:val="22"/>
        </w:rPr>
        <w:t>Supporting the Return-to-Work Transition</w:t>
      </w:r>
      <w:r w:rsidR="005C1EE4">
        <w:rPr>
          <w:b/>
          <w:bCs/>
          <w:sz w:val="22"/>
          <w:szCs w:val="22"/>
        </w:rPr>
        <w:t xml:space="preserve"> - </w:t>
      </w:r>
      <w:r w:rsidRPr="00D0432A">
        <w:rPr>
          <w:sz w:val="22"/>
          <w:szCs w:val="22"/>
        </w:rPr>
        <w:t xml:space="preserve">Returning from leave can be challenging. </w:t>
      </w:r>
    </w:p>
    <w:p w14:paraId="501FD634" w14:textId="39AC847B" w:rsidR="00D0432A" w:rsidRPr="00D0432A" w:rsidRDefault="00D0432A" w:rsidP="00D0432A">
      <w:pPr>
        <w:spacing w:after="0"/>
        <w:rPr>
          <w:sz w:val="22"/>
          <w:szCs w:val="22"/>
        </w:rPr>
      </w:pPr>
      <w:r w:rsidRPr="00D0432A">
        <w:rPr>
          <w:sz w:val="22"/>
          <w:szCs w:val="22"/>
        </w:rPr>
        <w:t>Leaders should:</w:t>
      </w:r>
    </w:p>
    <w:p w14:paraId="70695BAF" w14:textId="34AFCEF3" w:rsidR="00D0432A" w:rsidRPr="00D0432A" w:rsidRDefault="00D0432A" w:rsidP="00D0432A">
      <w:pPr>
        <w:numPr>
          <w:ilvl w:val="0"/>
          <w:numId w:val="19"/>
        </w:numPr>
        <w:spacing w:after="0"/>
        <w:rPr>
          <w:sz w:val="22"/>
          <w:szCs w:val="22"/>
        </w:rPr>
      </w:pPr>
      <w:r w:rsidRPr="00D0432A">
        <w:rPr>
          <w:sz w:val="22"/>
          <w:szCs w:val="22"/>
        </w:rPr>
        <w:t xml:space="preserve">Welcome </w:t>
      </w:r>
      <w:r w:rsidR="003C08F6">
        <w:rPr>
          <w:sz w:val="22"/>
          <w:szCs w:val="22"/>
        </w:rPr>
        <w:t xml:space="preserve">your </w:t>
      </w:r>
      <w:r w:rsidRPr="00D0432A">
        <w:rPr>
          <w:sz w:val="22"/>
          <w:szCs w:val="22"/>
        </w:rPr>
        <w:t>workforce member</w:t>
      </w:r>
      <w:r w:rsidR="00493056">
        <w:rPr>
          <w:sz w:val="22"/>
          <w:szCs w:val="22"/>
        </w:rPr>
        <w:t xml:space="preserve"> back</w:t>
      </w:r>
    </w:p>
    <w:p w14:paraId="14EF3DC4" w14:textId="77777777" w:rsidR="00D0432A" w:rsidRPr="00D0432A" w:rsidRDefault="00D0432A" w:rsidP="00D0432A">
      <w:pPr>
        <w:numPr>
          <w:ilvl w:val="0"/>
          <w:numId w:val="19"/>
        </w:numPr>
        <w:spacing w:after="0"/>
        <w:rPr>
          <w:sz w:val="22"/>
          <w:szCs w:val="22"/>
        </w:rPr>
      </w:pPr>
      <w:r w:rsidRPr="00D0432A">
        <w:rPr>
          <w:sz w:val="22"/>
          <w:szCs w:val="22"/>
        </w:rPr>
        <w:t xml:space="preserve">Reintegrate them at a comfortable pace </w:t>
      </w:r>
    </w:p>
    <w:p w14:paraId="39213EFA" w14:textId="0FEF3273" w:rsidR="00D0432A" w:rsidRPr="00D0432A" w:rsidRDefault="00440BF5" w:rsidP="00D0432A">
      <w:pPr>
        <w:numPr>
          <w:ilvl w:val="0"/>
          <w:numId w:val="19"/>
        </w:numPr>
        <w:spacing w:after="0"/>
        <w:rPr>
          <w:sz w:val="22"/>
          <w:szCs w:val="22"/>
        </w:rPr>
      </w:pPr>
      <w:r>
        <w:rPr>
          <w:sz w:val="22"/>
          <w:szCs w:val="22"/>
        </w:rPr>
        <w:t xml:space="preserve">Schedule time with them to provide them with updates of what they missed </w:t>
      </w:r>
      <w:r w:rsidR="00493056">
        <w:rPr>
          <w:sz w:val="22"/>
          <w:szCs w:val="22"/>
        </w:rPr>
        <w:t>– for example</w:t>
      </w:r>
      <w:r w:rsidR="00D0432A" w:rsidRPr="00D0432A">
        <w:rPr>
          <w:sz w:val="22"/>
          <w:szCs w:val="22"/>
        </w:rPr>
        <w:t xml:space="preserve">: </w:t>
      </w:r>
    </w:p>
    <w:p w14:paraId="4B79CE31" w14:textId="77777777" w:rsidR="00D0432A" w:rsidRPr="00D0432A" w:rsidRDefault="00D0432A" w:rsidP="00D0432A">
      <w:pPr>
        <w:numPr>
          <w:ilvl w:val="1"/>
          <w:numId w:val="19"/>
        </w:numPr>
        <w:spacing w:after="0"/>
        <w:rPr>
          <w:sz w:val="22"/>
          <w:szCs w:val="22"/>
        </w:rPr>
      </w:pPr>
      <w:r w:rsidRPr="00D0432A">
        <w:rPr>
          <w:sz w:val="22"/>
          <w:szCs w:val="22"/>
        </w:rPr>
        <w:t xml:space="preserve">Leadership changes </w:t>
      </w:r>
    </w:p>
    <w:p w14:paraId="1AE811AF" w14:textId="77777777" w:rsidR="00D0432A" w:rsidRPr="00D0432A" w:rsidRDefault="00D0432A" w:rsidP="00D0432A">
      <w:pPr>
        <w:numPr>
          <w:ilvl w:val="1"/>
          <w:numId w:val="19"/>
        </w:numPr>
        <w:spacing w:after="0"/>
        <w:rPr>
          <w:sz w:val="22"/>
          <w:szCs w:val="22"/>
        </w:rPr>
      </w:pPr>
      <w:r w:rsidRPr="00D0432A">
        <w:rPr>
          <w:sz w:val="22"/>
          <w:szCs w:val="22"/>
        </w:rPr>
        <w:t xml:space="preserve">Process updates </w:t>
      </w:r>
    </w:p>
    <w:p w14:paraId="53FB1EEB" w14:textId="77777777" w:rsidR="00D0432A" w:rsidRPr="00D0432A" w:rsidRDefault="00D0432A" w:rsidP="00D0432A">
      <w:pPr>
        <w:numPr>
          <w:ilvl w:val="1"/>
          <w:numId w:val="19"/>
        </w:numPr>
        <w:spacing w:after="0"/>
        <w:rPr>
          <w:sz w:val="22"/>
          <w:szCs w:val="22"/>
        </w:rPr>
      </w:pPr>
      <w:r w:rsidRPr="00D0432A">
        <w:rPr>
          <w:sz w:val="22"/>
          <w:szCs w:val="22"/>
        </w:rPr>
        <w:t xml:space="preserve">Training requirements </w:t>
      </w:r>
    </w:p>
    <w:p w14:paraId="63DE0DFD" w14:textId="77777777" w:rsidR="00D0432A" w:rsidRPr="00D0432A" w:rsidRDefault="00D0432A" w:rsidP="00D0432A">
      <w:pPr>
        <w:numPr>
          <w:ilvl w:val="1"/>
          <w:numId w:val="19"/>
        </w:numPr>
        <w:spacing w:after="0"/>
        <w:rPr>
          <w:sz w:val="22"/>
          <w:szCs w:val="22"/>
        </w:rPr>
      </w:pPr>
      <w:r w:rsidRPr="00D0432A">
        <w:rPr>
          <w:sz w:val="22"/>
          <w:szCs w:val="22"/>
        </w:rPr>
        <w:t xml:space="preserve">Performance goals </w:t>
      </w:r>
    </w:p>
    <w:p w14:paraId="160B97FD" w14:textId="77777777" w:rsidR="00D0432A" w:rsidRPr="00025CF7" w:rsidRDefault="00D0432A" w:rsidP="00D0432A">
      <w:pPr>
        <w:spacing w:after="0"/>
        <w:rPr>
          <w:sz w:val="22"/>
          <w:szCs w:val="22"/>
        </w:rPr>
      </w:pPr>
    </w:p>
    <w:p w14:paraId="5F1CEAA4" w14:textId="361ADAD0" w:rsidR="00D0432A" w:rsidRPr="00D0432A" w:rsidRDefault="00440BF5" w:rsidP="00D0432A">
      <w:pPr>
        <w:spacing w:after="0"/>
        <w:rPr>
          <w:b/>
          <w:bCs/>
          <w:sz w:val="22"/>
          <w:szCs w:val="22"/>
        </w:rPr>
      </w:pPr>
      <w:r>
        <w:rPr>
          <w:b/>
          <w:bCs/>
          <w:sz w:val="22"/>
          <w:szCs w:val="22"/>
        </w:rPr>
        <w:t>In summary</w:t>
      </w:r>
    </w:p>
    <w:p w14:paraId="736283CB" w14:textId="2264CC26" w:rsidR="00D0432A" w:rsidRPr="00D0432A" w:rsidRDefault="00D0432A" w:rsidP="00D0432A">
      <w:pPr>
        <w:spacing w:after="0"/>
        <w:rPr>
          <w:sz w:val="22"/>
          <w:szCs w:val="22"/>
        </w:rPr>
      </w:pPr>
      <w:r w:rsidRPr="00D0432A">
        <w:rPr>
          <w:sz w:val="22"/>
          <w:szCs w:val="22"/>
        </w:rPr>
        <w:t>Consistent</w:t>
      </w:r>
      <w:r w:rsidR="00440BF5">
        <w:rPr>
          <w:sz w:val="22"/>
          <w:szCs w:val="22"/>
        </w:rPr>
        <w:t xml:space="preserve"> and </w:t>
      </w:r>
      <w:r w:rsidRPr="00D0432A">
        <w:rPr>
          <w:sz w:val="22"/>
          <w:szCs w:val="22"/>
        </w:rPr>
        <w:t xml:space="preserve">supportive </w:t>
      </w:r>
      <w:r w:rsidR="00440BF5">
        <w:rPr>
          <w:sz w:val="22"/>
          <w:szCs w:val="22"/>
        </w:rPr>
        <w:t xml:space="preserve">monitoring and </w:t>
      </w:r>
      <w:r w:rsidRPr="00D0432A">
        <w:rPr>
          <w:sz w:val="22"/>
          <w:szCs w:val="22"/>
        </w:rPr>
        <w:t>communication is critical to effectively managing workforce member</w:t>
      </w:r>
      <w:r w:rsidR="00440BF5">
        <w:rPr>
          <w:sz w:val="22"/>
          <w:szCs w:val="22"/>
        </w:rPr>
        <w:t>’s</w:t>
      </w:r>
      <w:r w:rsidRPr="00D0432A">
        <w:rPr>
          <w:sz w:val="22"/>
          <w:szCs w:val="22"/>
        </w:rPr>
        <w:t xml:space="preserve"> leave. When in doubt, always consult </w:t>
      </w:r>
      <w:r w:rsidR="00814CBD">
        <w:rPr>
          <w:sz w:val="22"/>
          <w:szCs w:val="22"/>
        </w:rPr>
        <w:t>HR Leave and Accommodations</w:t>
      </w:r>
      <w:r w:rsidR="00440BF5">
        <w:rPr>
          <w:sz w:val="22"/>
          <w:szCs w:val="22"/>
        </w:rPr>
        <w:t xml:space="preserve"> or your HR Business Partner for guidance or assistance.</w:t>
      </w:r>
    </w:p>
    <w:p w14:paraId="234BE752" w14:textId="105CB677" w:rsidR="00D0432A" w:rsidRPr="00025CF7" w:rsidRDefault="00D0432A" w:rsidP="00D0432A">
      <w:pPr>
        <w:spacing w:after="0"/>
        <w:rPr>
          <w:sz w:val="22"/>
          <w:szCs w:val="22"/>
        </w:rPr>
      </w:pPr>
    </w:p>
    <w:sectPr w:rsidR="00D0432A" w:rsidRPr="00025CF7" w:rsidSect="00260D00">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FED"/>
    <w:multiLevelType w:val="multilevel"/>
    <w:tmpl w:val="64C670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7BD7C9B"/>
    <w:multiLevelType w:val="multilevel"/>
    <w:tmpl w:val="2DB4A6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95234B0"/>
    <w:multiLevelType w:val="multilevel"/>
    <w:tmpl w:val="103E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C45D5"/>
    <w:multiLevelType w:val="multilevel"/>
    <w:tmpl w:val="73A6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B6D09"/>
    <w:multiLevelType w:val="multilevel"/>
    <w:tmpl w:val="9266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E5E10"/>
    <w:multiLevelType w:val="multilevel"/>
    <w:tmpl w:val="9DEC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C339E"/>
    <w:multiLevelType w:val="multilevel"/>
    <w:tmpl w:val="045C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24ADF"/>
    <w:multiLevelType w:val="multilevel"/>
    <w:tmpl w:val="4846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37E8F"/>
    <w:multiLevelType w:val="multilevel"/>
    <w:tmpl w:val="0A54B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E675F"/>
    <w:multiLevelType w:val="multilevel"/>
    <w:tmpl w:val="FEDE58E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8F026A3"/>
    <w:multiLevelType w:val="multilevel"/>
    <w:tmpl w:val="1066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823A6"/>
    <w:multiLevelType w:val="hybridMultilevel"/>
    <w:tmpl w:val="E2D25372"/>
    <w:lvl w:ilvl="0" w:tplc="002E445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E31E56"/>
    <w:multiLevelType w:val="hybridMultilevel"/>
    <w:tmpl w:val="11647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433DC9"/>
    <w:multiLevelType w:val="hybridMultilevel"/>
    <w:tmpl w:val="24C642E4"/>
    <w:lvl w:ilvl="0" w:tplc="79D08C74">
      <w:start w:val="1"/>
      <w:numFmt w:val="decimal"/>
      <w:lvlText w:val="%1."/>
      <w:lvlJc w:val="left"/>
      <w:pPr>
        <w:ind w:left="929" w:hanging="360"/>
      </w:pPr>
      <w:rPr>
        <w:rFonts w:ascii="Calibri" w:eastAsia="Calibri" w:hAnsi="Calibri" w:cs="Calibri" w:hint="default"/>
        <w:b/>
        <w:bCs/>
        <w:i w:val="0"/>
        <w:iCs w:val="0"/>
        <w:spacing w:val="-2"/>
        <w:w w:val="100"/>
        <w:sz w:val="22"/>
        <w:szCs w:val="22"/>
        <w:lang w:val="en-US" w:eastAsia="en-US" w:bidi="ar-SA"/>
      </w:rPr>
    </w:lvl>
    <w:lvl w:ilvl="1" w:tplc="B11899B8">
      <w:numFmt w:val="bullet"/>
      <w:lvlText w:val=""/>
      <w:lvlJc w:val="left"/>
      <w:pPr>
        <w:ind w:left="1289" w:hanging="360"/>
      </w:pPr>
      <w:rPr>
        <w:rFonts w:ascii="Symbol" w:eastAsia="Symbol" w:hAnsi="Symbol" w:cs="Symbol" w:hint="default"/>
        <w:b w:val="0"/>
        <w:bCs w:val="0"/>
        <w:i w:val="0"/>
        <w:iCs w:val="0"/>
        <w:spacing w:val="0"/>
        <w:w w:val="100"/>
        <w:sz w:val="22"/>
        <w:szCs w:val="22"/>
        <w:lang w:val="en-US" w:eastAsia="en-US" w:bidi="ar-SA"/>
      </w:rPr>
    </w:lvl>
    <w:lvl w:ilvl="2" w:tplc="AAE6C370">
      <w:numFmt w:val="bullet"/>
      <w:lvlText w:val="o"/>
      <w:lvlJc w:val="left"/>
      <w:pPr>
        <w:ind w:left="1918" w:hanging="361"/>
      </w:pPr>
      <w:rPr>
        <w:rFonts w:ascii="Courier New" w:eastAsia="Courier New" w:hAnsi="Courier New" w:cs="Courier New" w:hint="default"/>
        <w:b w:val="0"/>
        <w:bCs w:val="0"/>
        <w:i w:val="0"/>
        <w:iCs w:val="0"/>
        <w:spacing w:val="0"/>
        <w:w w:val="100"/>
        <w:sz w:val="22"/>
        <w:szCs w:val="22"/>
        <w:lang w:val="en-US" w:eastAsia="en-US" w:bidi="ar-SA"/>
      </w:rPr>
    </w:lvl>
    <w:lvl w:ilvl="3" w:tplc="430CA2D0">
      <w:numFmt w:val="bullet"/>
      <w:lvlText w:val="•"/>
      <w:lvlJc w:val="left"/>
      <w:pPr>
        <w:ind w:left="3082" w:hanging="361"/>
      </w:pPr>
      <w:rPr>
        <w:rFonts w:hint="default"/>
        <w:lang w:val="en-US" w:eastAsia="en-US" w:bidi="ar-SA"/>
      </w:rPr>
    </w:lvl>
    <w:lvl w:ilvl="4" w:tplc="A8763392">
      <w:numFmt w:val="bullet"/>
      <w:lvlText w:val="•"/>
      <w:lvlJc w:val="left"/>
      <w:pPr>
        <w:ind w:left="4245" w:hanging="361"/>
      </w:pPr>
      <w:rPr>
        <w:rFonts w:hint="default"/>
        <w:lang w:val="en-US" w:eastAsia="en-US" w:bidi="ar-SA"/>
      </w:rPr>
    </w:lvl>
    <w:lvl w:ilvl="5" w:tplc="EFBE0EB4">
      <w:numFmt w:val="bullet"/>
      <w:lvlText w:val="•"/>
      <w:lvlJc w:val="left"/>
      <w:pPr>
        <w:ind w:left="5407" w:hanging="361"/>
      </w:pPr>
      <w:rPr>
        <w:rFonts w:hint="default"/>
        <w:lang w:val="en-US" w:eastAsia="en-US" w:bidi="ar-SA"/>
      </w:rPr>
    </w:lvl>
    <w:lvl w:ilvl="6" w:tplc="666E0800">
      <w:numFmt w:val="bullet"/>
      <w:lvlText w:val="•"/>
      <w:lvlJc w:val="left"/>
      <w:pPr>
        <w:ind w:left="6570" w:hanging="361"/>
      </w:pPr>
      <w:rPr>
        <w:rFonts w:hint="default"/>
        <w:lang w:val="en-US" w:eastAsia="en-US" w:bidi="ar-SA"/>
      </w:rPr>
    </w:lvl>
    <w:lvl w:ilvl="7" w:tplc="53AC4F26">
      <w:numFmt w:val="bullet"/>
      <w:lvlText w:val="•"/>
      <w:lvlJc w:val="left"/>
      <w:pPr>
        <w:ind w:left="7732" w:hanging="361"/>
      </w:pPr>
      <w:rPr>
        <w:rFonts w:hint="default"/>
        <w:lang w:val="en-US" w:eastAsia="en-US" w:bidi="ar-SA"/>
      </w:rPr>
    </w:lvl>
    <w:lvl w:ilvl="8" w:tplc="D32247C6">
      <w:numFmt w:val="bullet"/>
      <w:lvlText w:val="•"/>
      <w:lvlJc w:val="left"/>
      <w:pPr>
        <w:ind w:left="8895" w:hanging="361"/>
      </w:pPr>
      <w:rPr>
        <w:rFonts w:hint="default"/>
        <w:lang w:val="en-US" w:eastAsia="en-US" w:bidi="ar-SA"/>
      </w:rPr>
    </w:lvl>
  </w:abstractNum>
  <w:abstractNum w:abstractNumId="14" w15:restartNumberingAfterBreak="0">
    <w:nsid w:val="34061B1B"/>
    <w:multiLevelType w:val="multilevel"/>
    <w:tmpl w:val="27A448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C2529F8"/>
    <w:multiLevelType w:val="hybridMultilevel"/>
    <w:tmpl w:val="A3686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4E24EB"/>
    <w:multiLevelType w:val="hybridMultilevel"/>
    <w:tmpl w:val="088E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C1B06"/>
    <w:multiLevelType w:val="multilevel"/>
    <w:tmpl w:val="BFE66E6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38F0EE6"/>
    <w:multiLevelType w:val="multilevel"/>
    <w:tmpl w:val="714A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C300CD"/>
    <w:multiLevelType w:val="hybridMultilevel"/>
    <w:tmpl w:val="AF54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6770FC"/>
    <w:multiLevelType w:val="multilevel"/>
    <w:tmpl w:val="3E98B0CE"/>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1" w15:restartNumberingAfterBreak="0">
    <w:nsid w:val="480940EF"/>
    <w:multiLevelType w:val="multilevel"/>
    <w:tmpl w:val="ABF20F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4E211B6F"/>
    <w:multiLevelType w:val="multilevel"/>
    <w:tmpl w:val="3912D2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559F0D13"/>
    <w:multiLevelType w:val="hybridMultilevel"/>
    <w:tmpl w:val="7BC0F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ED3F45"/>
    <w:multiLevelType w:val="hybridMultilevel"/>
    <w:tmpl w:val="198A1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D25D0A"/>
    <w:multiLevelType w:val="multilevel"/>
    <w:tmpl w:val="4458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404D8F"/>
    <w:multiLevelType w:val="multilevel"/>
    <w:tmpl w:val="4722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D33A2"/>
    <w:multiLevelType w:val="multilevel"/>
    <w:tmpl w:val="190C22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6B7A676E"/>
    <w:multiLevelType w:val="hybridMultilevel"/>
    <w:tmpl w:val="5D88B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3A0793"/>
    <w:multiLevelType w:val="hybridMultilevel"/>
    <w:tmpl w:val="81728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90694D"/>
    <w:multiLevelType w:val="multilevel"/>
    <w:tmpl w:val="DD5A3EA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704845E5"/>
    <w:multiLevelType w:val="multilevel"/>
    <w:tmpl w:val="5C5EF0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74D71CA6"/>
    <w:multiLevelType w:val="hybridMultilevel"/>
    <w:tmpl w:val="8E967290"/>
    <w:lvl w:ilvl="0" w:tplc="7862BBA0">
      <w:numFmt w:val="bullet"/>
      <w:lvlText w:val=""/>
      <w:lvlJc w:val="left"/>
      <w:pPr>
        <w:ind w:left="929" w:hanging="360"/>
      </w:pPr>
      <w:rPr>
        <w:rFonts w:ascii="Symbol" w:eastAsia="Symbol" w:hAnsi="Symbol" w:cs="Symbol" w:hint="default"/>
        <w:b w:val="0"/>
        <w:bCs w:val="0"/>
        <w:i w:val="0"/>
        <w:iCs w:val="0"/>
        <w:spacing w:val="0"/>
        <w:w w:val="100"/>
        <w:sz w:val="22"/>
        <w:szCs w:val="22"/>
        <w:lang w:val="en-US" w:eastAsia="en-US" w:bidi="ar-SA"/>
      </w:rPr>
    </w:lvl>
    <w:lvl w:ilvl="1" w:tplc="5D68FC74">
      <w:numFmt w:val="bullet"/>
      <w:lvlText w:val="o"/>
      <w:lvlJc w:val="left"/>
      <w:pPr>
        <w:ind w:left="1649" w:hanging="361"/>
      </w:pPr>
      <w:rPr>
        <w:rFonts w:ascii="Courier New" w:eastAsia="Courier New" w:hAnsi="Courier New" w:cs="Courier New" w:hint="default"/>
        <w:b w:val="0"/>
        <w:bCs w:val="0"/>
        <w:i w:val="0"/>
        <w:iCs w:val="0"/>
        <w:spacing w:val="0"/>
        <w:w w:val="100"/>
        <w:sz w:val="22"/>
        <w:szCs w:val="22"/>
        <w:lang w:val="en-US" w:eastAsia="en-US" w:bidi="ar-SA"/>
      </w:rPr>
    </w:lvl>
    <w:lvl w:ilvl="2" w:tplc="9DEC0E6C">
      <w:numFmt w:val="bullet"/>
      <w:lvlText w:val="•"/>
      <w:lvlJc w:val="left"/>
      <w:pPr>
        <w:ind w:left="2704" w:hanging="361"/>
      </w:pPr>
      <w:rPr>
        <w:rFonts w:hint="default"/>
        <w:lang w:val="en-US" w:eastAsia="en-US" w:bidi="ar-SA"/>
      </w:rPr>
    </w:lvl>
    <w:lvl w:ilvl="3" w:tplc="C2BE9D02">
      <w:numFmt w:val="bullet"/>
      <w:lvlText w:val="•"/>
      <w:lvlJc w:val="left"/>
      <w:pPr>
        <w:ind w:left="3768" w:hanging="361"/>
      </w:pPr>
      <w:rPr>
        <w:rFonts w:hint="default"/>
        <w:lang w:val="en-US" w:eastAsia="en-US" w:bidi="ar-SA"/>
      </w:rPr>
    </w:lvl>
    <w:lvl w:ilvl="4" w:tplc="C7F463F6">
      <w:numFmt w:val="bullet"/>
      <w:lvlText w:val="•"/>
      <w:lvlJc w:val="left"/>
      <w:pPr>
        <w:ind w:left="4833" w:hanging="361"/>
      </w:pPr>
      <w:rPr>
        <w:rFonts w:hint="default"/>
        <w:lang w:val="en-US" w:eastAsia="en-US" w:bidi="ar-SA"/>
      </w:rPr>
    </w:lvl>
    <w:lvl w:ilvl="5" w:tplc="3AAC2D90">
      <w:numFmt w:val="bullet"/>
      <w:lvlText w:val="•"/>
      <w:lvlJc w:val="left"/>
      <w:pPr>
        <w:ind w:left="5897" w:hanging="361"/>
      </w:pPr>
      <w:rPr>
        <w:rFonts w:hint="default"/>
        <w:lang w:val="en-US" w:eastAsia="en-US" w:bidi="ar-SA"/>
      </w:rPr>
    </w:lvl>
    <w:lvl w:ilvl="6" w:tplc="4218E3C2">
      <w:numFmt w:val="bullet"/>
      <w:lvlText w:val="•"/>
      <w:lvlJc w:val="left"/>
      <w:pPr>
        <w:ind w:left="6962" w:hanging="361"/>
      </w:pPr>
      <w:rPr>
        <w:rFonts w:hint="default"/>
        <w:lang w:val="en-US" w:eastAsia="en-US" w:bidi="ar-SA"/>
      </w:rPr>
    </w:lvl>
    <w:lvl w:ilvl="7" w:tplc="3E06B842">
      <w:numFmt w:val="bullet"/>
      <w:lvlText w:val="•"/>
      <w:lvlJc w:val="left"/>
      <w:pPr>
        <w:ind w:left="8026" w:hanging="361"/>
      </w:pPr>
      <w:rPr>
        <w:rFonts w:hint="default"/>
        <w:lang w:val="en-US" w:eastAsia="en-US" w:bidi="ar-SA"/>
      </w:rPr>
    </w:lvl>
    <w:lvl w:ilvl="8" w:tplc="52AE4A28">
      <w:numFmt w:val="bullet"/>
      <w:lvlText w:val="•"/>
      <w:lvlJc w:val="left"/>
      <w:pPr>
        <w:ind w:left="9091" w:hanging="361"/>
      </w:pPr>
      <w:rPr>
        <w:rFonts w:hint="default"/>
        <w:lang w:val="en-US" w:eastAsia="en-US" w:bidi="ar-SA"/>
      </w:rPr>
    </w:lvl>
  </w:abstractNum>
  <w:abstractNum w:abstractNumId="33" w15:restartNumberingAfterBreak="0">
    <w:nsid w:val="794A5C09"/>
    <w:multiLevelType w:val="hybridMultilevel"/>
    <w:tmpl w:val="FDF2F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A04853"/>
    <w:multiLevelType w:val="multilevel"/>
    <w:tmpl w:val="9474BA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68129616">
    <w:abstractNumId w:val="5"/>
  </w:num>
  <w:num w:numId="2" w16cid:durableId="2044556148">
    <w:abstractNumId w:val="6"/>
  </w:num>
  <w:num w:numId="3" w16cid:durableId="709458128">
    <w:abstractNumId w:val="3"/>
  </w:num>
  <w:num w:numId="4" w16cid:durableId="1274508742">
    <w:abstractNumId w:val="4"/>
  </w:num>
  <w:num w:numId="5" w16cid:durableId="512719305">
    <w:abstractNumId w:val="30"/>
  </w:num>
  <w:num w:numId="6" w16cid:durableId="839470496">
    <w:abstractNumId w:val="26"/>
  </w:num>
  <w:num w:numId="7" w16cid:durableId="161625143">
    <w:abstractNumId w:val="17"/>
  </w:num>
  <w:num w:numId="8" w16cid:durableId="1780296876">
    <w:abstractNumId w:val="27"/>
  </w:num>
  <w:num w:numId="9" w16cid:durableId="617612450">
    <w:abstractNumId w:val="34"/>
  </w:num>
  <w:num w:numId="10" w16cid:durableId="1704669864">
    <w:abstractNumId w:val="31"/>
  </w:num>
  <w:num w:numId="11" w16cid:durableId="86468321">
    <w:abstractNumId w:val="1"/>
  </w:num>
  <w:num w:numId="12" w16cid:durableId="1627542340">
    <w:abstractNumId w:val="2"/>
  </w:num>
  <w:num w:numId="13" w16cid:durableId="1623152019">
    <w:abstractNumId w:val="22"/>
  </w:num>
  <w:num w:numId="14" w16cid:durableId="1739087747">
    <w:abstractNumId w:val="9"/>
  </w:num>
  <w:num w:numId="15" w16cid:durableId="1475373120">
    <w:abstractNumId w:val="0"/>
  </w:num>
  <w:num w:numId="16" w16cid:durableId="1034573796">
    <w:abstractNumId w:val="14"/>
  </w:num>
  <w:num w:numId="17" w16cid:durableId="749932972">
    <w:abstractNumId w:val="18"/>
  </w:num>
  <w:num w:numId="18" w16cid:durableId="1188828965">
    <w:abstractNumId w:val="7"/>
  </w:num>
  <w:num w:numId="19" w16cid:durableId="302664434">
    <w:abstractNumId w:val="8"/>
  </w:num>
  <w:num w:numId="20" w16cid:durableId="1291402865">
    <w:abstractNumId w:val="25"/>
  </w:num>
  <w:num w:numId="21" w16cid:durableId="15809108">
    <w:abstractNumId w:val="10"/>
  </w:num>
  <w:num w:numId="22" w16cid:durableId="219245429">
    <w:abstractNumId w:val="19"/>
  </w:num>
  <w:num w:numId="23" w16cid:durableId="895700220">
    <w:abstractNumId w:val="11"/>
  </w:num>
  <w:num w:numId="24" w16cid:durableId="1332878216">
    <w:abstractNumId w:val="24"/>
  </w:num>
  <w:num w:numId="25" w16cid:durableId="488058630">
    <w:abstractNumId w:val="12"/>
  </w:num>
  <w:num w:numId="26" w16cid:durableId="173618965">
    <w:abstractNumId w:val="28"/>
  </w:num>
  <w:num w:numId="27" w16cid:durableId="566846566">
    <w:abstractNumId w:val="29"/>
  </w:num>
  <w:num w:numId="28" w16cid:durableId="413477038">
    <w:abstractNumId w:val="23"/>
  </w:num>
  <w:num w:numId="29" w16cid:durableId="1724057309">
    <w:abstractNumId w:val="33"/>
  </w:num>
  <w:num w:numId="30" w16cid:durableId="1174956247">
    <w:abstractNumId w:val="16"/>
  </w:num>
  <w:num w:numId="31" w16cid:durableId="304899178">
    <w:abstractNumId w:val="13"/>
  </w:num>
  <w:num w:numId="32" w16cid:durableId="161360242">
    <w:abstractNumId w:val="32"/>
  </w:num>
  <w:num w:numId="33" w16cid:durableId="750276017">
    <w:abstractNumId w:val="15"/>
  </w:num>
  <w:num w:numId="34" w16cid:durableId="1108426094">
    <w:abstractNumId w:val="21"/>
  </w:num>
  <w:num w:numId="35" w16cid:durableId="10765173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2A"/>
    <w:rsid w:val="00025CF7"/>
    <w:rsid w:val="00224F98"/>
    <w:rsid w:val="00260D00"/>
    <w:rsid w:val="002B2B50"/>
    <w:rsid w:val="002C05BE"/>
    <w:rsid w:val="00303DED"/>
    <w:rsid w:val="003C08F6"/>
    <w:rsid w:val="00440BF5"/>
    <w:rsid w:val="00493056"/>
    <w:rsid w:val="00497A52"/>
    <w:rsid w:val="005C1EE4"/>
    <w:rsid w:val="005F5981"/>
    <w:rsid w:val="0062239F"/>
    <w:rsid w:val="00756E63"/>
    <w:rsid w:val="007B5AFD"/>
    <w:rsid w:val="00803B8F"/>
    <w:rsid w:val="00814CBD"/>
    <w:rsid w:val="00A44283"/>
    <w:rsid w:val="00B323A7"/>
    <w:rsid w:val="00B40833"/>
    <w:rsid w:val="00C36ADC"/>
    <w:rsid w:val="00C574A3"/>
    <w:rsid w:val="00D0432A"/>
    <w:rsid w:val="00D166A2"/>
    <w:rsid w:val="00E034C2"/>
    <w:rsid w:val="00E4606A"/>
    <w:rsid w:val="00E7625D"/>
    <w:rsid w:val="00F0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86EE"/>
  <w15:chartTrackingRefBased/>
  <w15:docId w15:val="{590D4F3F-2475-4408-ABAC-68F64392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3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3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3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3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3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3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3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3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32A"/>
    <w:rPr>
      <w:rFonts w:eastAsiaTheme="majorEastAsia" w:cstheme="majorBidi"/>
      <w:color w:val="272727" w:themeColor="text1" w:themeTint="D8"/>
    </w:rPr>
  </w:style>
  <w:style w:type="paragraph" w:styleId="Title">
    <w:name w:val="Title"/>
    <w:basedOn w:val="Normal"/>
    <w:next w:val="Normal"/>
    <w:link w:val="TitleChar"/>
    <w:uiPriority w:val="10"/>
    <w:qFormat/>
    <w:rsid w:val="00D04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32A"/>
    <w:pPr>
      <w:spacing w:before="160"/>
      <w:jc w:val="center"/>
    </w:pPr>
    <w:rPr>
      <w:i/>
      <w:iCs/>
      <w:color w:val="404040" w:themeColor="text1" w:themeTint="BF"/>
    </w:rPr>
  </w:style>
  <w:style w:type="character" w:customStyle="1" w:styleId="QuoteChar">
    <w:name w:val="Quote Char"/>
    <w:basedOn w:val="DefaultParagraphFont"/>
    <w:link w:val="Quote"/>
    <w:uiPriority w:val="29"/>
    <w:rsid w:val="00D0432A"/>
    <w:rPr>
      <w:i/>
      <w:iCs/>
      <w:color w:val="404040" w:themeColor="text1" w:themeTint="BF"/>
    </w:rPr>
  </w:style>
  <w:style w:type="paragraph" w:styleId="ListParagraph">
    <w:name w:val="List Paragraph"/>
    <w:basedOn w:val="Normal"/>
    <w:uiPriority w:val="1"/>
    <w:qFormat/>
    <w:rsid w:val="00D0432A"/>
    <w:pPr>
      <w:ind w:left="720"/>
      <w:contextualSpacing/>
    </w:pPr>
  </w:style>
  <w:style w:type="character" w:styleId="IntenseEmphasis">
    <w:name w:val="Intense Emphasis"/>
    <w:basedOn w:val="DefaultParagraphFont"/>
    <w:uiPriority w:val="21"/>
    <w:qFormat/>
    <w:rsid w:val="00D0432A"/>
    <w:rPr>
      <w:i/>
      <w:iCs/>
      <w:color w:val="0F4761" w:themeColor="accent1" w:themeShade="BF"/>
    </w:rPr>
  </w:style>
  <w:style w:type="paragraph" w:styleId="IntenseQuote">
    <w:name w:val="Intense Quote"/>
    <w:basedOn w:val="Normal"/>
    <w:next w:val="Normal"/>
    <w:link w:val="IntenseQuoteChar"/>
    <w:uiPriority w:val="30"/>
    <w:qFormat/>
    <w:rsid w:val="00D04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32A"/>
    <w:rPr>
      <w:i/>
      <w:iCs/>
      <w:color w:val="0F4761" w:themeColor="accent1" w:themeShade="BF"/>
    </w:rPr>
  </w:style>
  <w:style w:type="character" w:styleId="IntenseReference">
    <w:name w:val="Intense Reference"/>
    <w:basedOn w:val="DefaultParagraphFont"/>
    <w:uiPriority w:val="32"/>
    <w:qFormat/>
    <w:rsid w:val="00D0432A"/>
    <w:rPr>
      <w:b/>
      <w:bCs/>
      <w:smallCaps/>
      <w:color w:val="0F4761" w:themeColor="accent1" w:themeShade="BF"/>
      <w:spacing w:val="5"/>
    </w:rPr>
  </w:style>
  <w:style w:type="character" w:styleId="Hyperlink">
    <w:name w:val="Hyperlink"/>
    <w:basedOn w:val="DefaultParagraphFont"/>
    <w:uiPriority w:val="99"/>
    <w:unhideWhenUsed/>
    <w:rsid w:val="00025CF7"/>
    <w:rPr>
      <w:color w:val="467886" w:themeColor="hyperlink"/>
      <w:u w:val="single"/>
    </w:rPr>
  </w:style>
  <w:style w:type="character" w:styleId="UnresolvedMention">
    <w:name w:val="Unresolved Mention"/>
    <w:basedOn w:val="DefaultParagraphFont"/>
    <w:uiPriority w:val="99"/>
    <w:semiHidden/>
    <w:unhideWhenUsed/>
    <w:rsid w:val="00025CF7"/>
    <w:rPr>
      <w:color w:val="605E5C"/>
      <w:shd w:val="clear" w:color="auto" w:fill="E1DFDD"/>
    </w:rPr>
  </w:style>
  <w:style w:type="paragraph" w:styleId="Revision">
    <w:name w:val="Revision"/>
    <w:hidden/>
    <w:uiPriority w:val="99"/>
    <w:semiHidden/>
    <w:rsid w:val="00C574A3"/>
    <w:pPr>
      <w:spacing w:after="0" w:line="240" w:lineRule="auto"/>
    </w:pPr>
  </w:style>
  <w:style w:type="paragraph" w:styleId="BodyText">
    <w:name w:val="Body Text"/>
    <w:basedOn w:val="Normal"/>
    <w:link w:val="BodyTextChar"/>
    <w:uiPriority w:val="1"/>
    <w:qFormat/>
    <w:rsid w:val="007B5AFD"/>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7B5AFD"/>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878791">
      <w:bodyDiv w:val="1"/>
      <w:marLeft w:val="0"/>
      <w:marRight w:val="0"/>
      <w:marTop w:val="0"/>
      <w:marBottom w:val="0"/>
      <w:divBdr>
        <w:top w:val="none" w:sz="0" w:space="0" w:color="auto"/>
        <w:left w:val="none" w:sz="0" w:space="0" w:color="auto"/>
        <w:bottom w:val="none" w:sz="0" w:space="0" w:color="auto"/>
        <w:right w:val="none" w:sz="0" w:space="0" w:color="auto"/>
      </w:divBdr>
      <w:divsChild>
        <w:div w:id="27467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4542">
          <w:blockQuote w:val="1"/>
          <w:marLeft w:val="720"/>
          <w:marRight w:val="720"/>
          <w:marTop w:val="100"/>
          <w:marBottom w:val="100"/>
          <w:divBdr>
            <w:top w:val="none" w:sz="0" w:space="0" w:color="auto"/>
            <w:left w:val="none" w:sz="0" w:space="0" w:color="auto"/>
            <w:bottom w:val="none" w:sz="0" w:space="0" w:color="auto"/>
            <w:right w:val="none" w:sz="0" w:space="0" w:color="auto"/>
          </w:divBdr>
        </w:div>
        <w:div w:id="541401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eaveAdmin@mdanderson.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 D. Anderson Cancer Center</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Dennis,Celeste J</dc:creator>
  <cp:keywords/>
  <dc:description/>
  <cp:lastModifiedBy>Carver,Logan G</cp:lastModifiedBy>
  <cp:revision>2</cp:revision>
  <dcterms:created xsi:type="dcterms:W3CDTF">2026-03-26T20:50:00Z</dcterms:created>
  <dcterms:modified xsi:type="dcterms:W3CDTF">2026-03-26T20:50:00Z</dcterms:modified>
</cp:coreProperties>
</file>