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10"/>
      </w:tblGrid>
      <w:tr w:rsidR="00ED2058" w14:paraId="20800D1E" w14:textId="77777777" w:rsidTr="003D0032">
        <w:trPr>
          <w:trHeight w:val="2430"/>
        </w:trPr>
        <w:tc>
          <w:tcPr>
            <w:tcW w:w="2466" w:type="dxa"/>
          </w:tcPr>
          <w:p w14:paraId="55F449D9" w14:textId="7ED8BFA8" w:rsidR="00ED2058" w:rsidRDefault="004073DF" w:rsidP="00ED2058">
            <w:pPr>
              <w:spacing w:line="570" w:lineRule="atLeast"/>
              <w:outlineLvl w:val="1"/>
              <w:rPr>
                <w:rFonts w:ascii="Helvetica" w:eastAsia="Times New Roman" w:hAnsi="Helvetica" w:cs="Helvetica"/>
                <w:iCs/>
                <w:color w:val="59552D"/>
                <w:spacing w:val="4"/>
                <w:kern w:val="36"/>
                <w:sz w:val="53"/>
                <w:szCs w:val="53"/>
                <w:lang w:val="en"/>
              </w:rPr>
            </w:pPr>
            <w:r>
              <w:rPr>
                <w:noProof/>
              </w:rPr>
              <w:drawing>
                <wp:inline distT="0" distB="0" distL="0" distR="0" wp14:anchorId="5C3D7927" wp14:editId="3CEEB3A5">
                  <wp:extent cx="1428750" cy="1933015"/>
                  <wp:effectExtent l="0" t="0" r="0" b="0"/>
                  <wp:docPr id="1173098431" name="Picture 1" descr="A person in a white lab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98431" name="Picture 1" descr="A person in a white lab coa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9804"/>
                          <a:stretch>
                            <a:fillRect/>
                          </a:stretch>
                        </pic:blipFill>
                        <pic:spPr bwMode="auto">
                          <a:xfrm>
                            <a:off x="0" y="0"/>
                            <a:ext cx="1431896" cy="19372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10" w:type="dxa"/>
          </w:tcPr>
          <w:p w14:paraId="0F67D882" w14:textId="0A597098" w:rsidR="00E5315D" w:rsidRPr="00644D78" w:rsidRDefault="007A4045" w:rsidP="00E5315D">
            <w:pPr>
              <w:shd w:val="clear" w:color="auto" w:fill="FFFFFF"/>
              <w:spacing w:line="570" w:lineRule="atLeast"/>
              <w:outlineLvl w:val="1"/>
              <w:rPr>
                <w:rFonts w:ascii="Helvetica" w:eastAsia="Times New Roman" w:hAnsi="Helvetica" w:cs="Helvetica"/>
                <w:i/>
                <w:iCs/>
                <w:color w:val="C00000"/>
                <w:spacing w:val="4"/>
                <w:kern w:val="36"/>
                <w:sz w:val="32"/>
                <w:szCs w:val="32"/>
                <w:lang w:val="en"/>
              </w:rPr>
            </w:pPr>
            <w:bookmarkStart w:id="0" w:name="_Hlk211244295"/>
            <w:r>
              <w:rPr>
                <w:rFonts w:ascii="Helvetica" w:eastAsia="Times New Roman" w:hAnsi="Helvetica" w:cs="Helvetica"/>
                <w:b/>
                <w:bCs/>
                <w:color w:val="C00000"/>
                <w:spacing w:val="4"/>
                <w:kern w:val="36"/>
                <w:sz w:val="32"/>
                <w:szCs w:val="32"/>
                <w:lang w:val="en"/>
              </w:rPr>
              <w:t>T</w:t>
            </w:r>
            <w:r w:rsidR="0000686E">
              <w:rPr>
                <w:rFonts w:ascii="Helvetica" w:eastAsia="Times New Roman" w:hAnsi="Helvetica" w:cs="Helvetica"/>
                <w:b/>
                <w:bCs/>
                <w:color w:val="C00000"/>
                <w:spacing w:val="4"/>
                <w:kern w:val="36"/>
                <w:sz w:val="32"/>
                <w:szCs w:val="32"/>
                <w:lang w:val="en"/>
              </w:rPr>
              <w:t xml:space="preserve">hura Win Htut, MD </w:t>
            </w:r>
            <w:r w:rsidR="00722722">
              <w:rPr>
                <w:rFonts w:ascii="Helvetica" w:eastAsia="Times New Roman" w:hAnsi="Helvetica" w:cs="Helvetica"/>
                <w:b/>
                <w:bCs/>
                <w:color w:val="C00000"/>
                <w:spacing w:val="4"/>
                <w:kern w:val="36"/>
                <w:sz w:val="32"/>
                <w:szCs w:val="32"/>
                <w:lang w:val="en"/>
              </w:rPr>
              <w:t xml:space="preserve">MRCP, </w:t>
            </w:r>
            <w:proofErr w:type="spellStart"/>
            <w:r w:rsidR="00722722">
              <w:rPr>
                <w:rFonts w:ascii="Helvetica" w:eastAsia="Times New Roman" w:hAnsi="Helvetica" w:cs="Helvetica"/>
                <w:b/>
                <w:bCs/>
                <w:color w:val="C00000"/>
                <w:spacing w:val="4"/>
                <w:kern w:val="36"/>
                <w:sz w:val="32"/>
                <w:szCs w:val="32"/>
                <w:lang w:val="en"/>
              </w:rPr>
              <w:t>FRCPath</w:t>
            </w:r>
            <w:proofErr w:type="spellEnd"/>
            <w:r w:rsidR="00722722">
              <w:rPr>
                <w:rFonts w:ascii="Helvetica" w:eastAsia="Times New Roman" w:hAnsi="Helvetica" w:cs="Helvetica"/>
                <w:b/>
                <w:bCs/>
                <w:color w:val="C00000"/>
                <w:spacing w:val="4"/>
                <w:kern w:val="36"/>
                <w:sz w:val="32"/>
                <w:szCs w:val="32"/>
                <w:lang w:val="en"/>
              </w:rPr>
              <w:t xml:space="preserve"> </w:t>
            </w:r>
          </w:p>
          <w:p w14:paraId="0B8E3EF7" w14:textId="65455E4A" w:rsidR="002830E8" w:rsidRDefault="002830E8" w:rsidP="002830E8">
            <w:pPr>
              <w:shd w:val="clear" w:color="auto" w:fill="FFFFFF"/>
              <w:spacing w:line="285" w:lineRule="atLeast"/>
              <w:outlineLvl w:val="2"/>
              <w:rPr>
                <w:rFonts w:ascii="Helvetica" w:eastAsia="Times New Roman" w:hAnsi="Helvetica" w:cs="Helvetica"/>
                <w:color w:val="000000" w:themeColor="text1"/>
                <w:spacing w:val="4"/>
                <w:sz w:val="24"/>
                <w:szCs w:val="24"/>
                <w:lang w:val="en"/>
              </w:rPr>
            </w:pPr>
            <w:r>
              <w:rPr>
                <w:rFonts w:ascii="Helvetica" w:eastAsia="Times New Roman" w:hAnsi="Helvetica" w:cs="Helvetica"/>
                <w:color w:val="000000" w:themeColor="text1"/>
                <w:spacing w:val="4"/>
                <w:sz w:val="24"/>
                <w:szCs w:val="24"/>
                <w:lang w:val="en"/>
              </w:rPr>
              <w:t xml:space="preserve">Leukemia </w:t>
            </w:r>
            <w:r w:rsidRPr="009C42F9">
              <w:rPr>
                <w:rFonts w:ascii="Helvetica" w:eastAsia="Times New Roman" w:hAnsi="Helvetica" w:cs="Helvetica"/>
                <w:color w:val="000000" w:themeColor="text1"/>
                <w:spacing w:val="4"/>
                <w:sz w:val="24"/>
                <w:szCs w:val="24"/>
                <w:lang w:val="en"/>
              </w:rPr>
              <w:t xml:space="preserve">Fellow: </w:t>
            </w:r>
            <w:r>
              <w:rPr>
                <w:rFonts w:ascii="Helvetica" w:eastAsia="Times New Roman" w:hAnsi="Helvetica" w:cs="Helvetica"/>
                <w:color w:val="000000" w:themeColor="text1"/>
                <w:spacing w:val="4"/>
                <w:sz w:val="24"/>
                <w:szCs w:val="24"/>
                <w:lang w:val="en"/>
              </w:rPr>
              <w:t xml:space="preserve"> MD Anderson Cancer Center</w:t>
            </w:r>
          </w:p>
          <w:p w14:paraId="49216B32" w14:textId="77777777" w:rsidR="00FA3B91" w:rsidRPr="002830E8" w:rsidRDefault="00FA3B91" w:rsidP="00D22E1C">
            <w:pPr>
              <w:shd w:val="clear" w:color="auto" w:fill="FFFFFF"/>
              <w:spacing w:line="285" w:lineRule="atLeast"/>
              <w:outlineLvl w:val="2"/>
              <w:rPr>
                <w:rFonts w:ascii="Aptos" w:eastAsia="Times New Roman" w:hAnsi="Aptos" w:cs="Helvetica"/>
                <w:color w:val="000000" w:themeColor="text1"/>
                <w:spacing w:val="4"/>
                <w:sz w:val="24"/>
                <w:szCs w:val="24"/>
                <w:lang w:val="en"/>
              </w:rPr>
            </w:pPr>
          </w:p>
          <w:p w14:paraId="320BC933" w14:textId="419404C8" w:rsidR="000332E1" w:rsidRPr="002830E8" w:rsidRDefault="00D22E1C" w:rsidP="00D22E1C">
            <w:pPr>
              <w:shd w:val="clear" w:color="auto" w:fill="FFFFFF"/>
              <w:spacing w:line="285" w:lineRule="atLeast"/>
              <w:outlineLvl w:val="2"/>
              <w:rPr>
                <w:rFonts w:ascii="Aptos" w:eastAsia="Times New Roman" w:hAnsi="Aptos" w:cs="Helvetica"/>
                <w:color w:val="000000" w:themeColor="text1"/>
                <w:spacing w:val="4"/>
                <w:sz w:val="24"/>
                <w:szCs w:val="24"/>
                <w:lang w:val="en"/>
              </w:rPr>
            </w:pPr>
            <w:bookmarkStart w:id="1" w:name="_Hlk211244405"/>
            <w:r w:rsidRPr="002830E8">
              <w:rPr>
                <w:rFonts w:ascii="Aptos" w:eastAsia="Times New Roman" w:hAnsi="Aptos" w:cs="Helvetica"/>
                <w:color w:val="000000" w:themeColor="text1"/>
                <w:spacing w:val="4"/>
                <w:sz w:val="24"/>
                <w:szCs w:val="24"/>
                <w:lang w:val="en"/>
              </w:rPr>
              <w:t xml:space="preserve">Heme Onc:  </w:t>
            </w:r>
            <w:r w:rsidR="006A66F3" w:rsidRPr="002830E8">
              <w:rPr>
                <w:rFonts w:ascii="Aptos" w:eastAsia="Times New Roman" w:hAnsi="Aptos" w:cs="Helvetica"/>
                <w:color w:val="000000" w:themeColor="text1"/>
                <w:spacing w:val="4"/>
                <w:sz w:val="24"/>
                <w:szCs w:val="24"/>
                <w:lang w:val="en"/>
              </w:rPr>
              <w:t xml:space="preserve">     </w:t>
            </w:r>
            <w:r w:rsidR="002830E8" w:rsidRPr="002830E8">
              <w:rPr>
                <w:rFonts w:ascii="Aptos" w:eastAsia="Times New Roman" w:hAnsi="Aptos" w:cs="Helvetica"/>
                <w:color w:val="000000" w:themeColor="text1"/>
                <w:spacing w:val="4"/>
                <w:sz w:val="24"/>
                <w:szCs w:val="24"/>
                <w:lang w:val="en"/>
              </w:rPr>
              <w:t xml:space="preserve">    </w:t>
            </w:r>
            <w:r w:rsidR="000332E1" w:rsidRPr="002830E8">
              <w:rPr>
                <w:rFonts w:ascii="Aptos" w:eastAsia="Times New Roman" w:hAnsi="Aptos" w:cs="Helvetica"/>
                <w:color w:val="000000" w:themeColor="text1"/>
                <w:spacing w:val="4"/>
                <w:sz w:val="24"/>
                <w:szCs w:val="24"/>
                <w:lang w:val="en"/>
              </w:rPr>
              <w:t>Royal College of Pathologists, UK</w:t>
            </w:r>
          </w:p>
          <w:p w14:paraId="038C5831" w14:textId="259433CD" w:rsidR="00D22E1C" w:rsidRPr="002830E8" w:rsidRDefault="00D22E1C" w:rsidP="00D22E1C">
            <w:pPr>
              <w:shd w:val="clear" w:color="auto" w:fill="FFFFFF"/>
              <w:spacing w:line="285" w:lineRule="atLeast"/>
              <w:outlineLvl w:val="2"/>
              <w:rPr>
                <w:rFonts w:ascii="Aptos" w:eastAsia="Times New Roman" w:hAnsi="Aptos" w:cs="Helvetica"/>
                <w:color w:val="000000" w:themeColor="text1"/>
                <w:spacing w:val="4"/>
                <w:sz w:val="24"/>
                <w:szCs w:val="24"/>
                <w:lang w:val="en"/>
              </w:rPr>
            </w:pPr>
            <w:r w:rsidRPr="002830E8">
              <w:rPr>
                <w:rFonts w:ascii="Aptos" w:eastAsia="Times New Roman" w:hAnsi="Aptos" w:cs="Helvetica"/>
                <w:color w:val="000000" w:themeColor="text1"/>
                <w:spacing w:val="4"/>
                <w:sz w:val="24"/>
                <w:szCs w:val="24"/>
                <w:lang w:val="en"/>
              </w:rPr>
              <w:t xml:space="preserve">IM Residency:   </w:t>
            </w:r>
            <w:r w:rsidR="002830E8" w:rsidRPr="002830E8">
              <w:rPr>
                <w:rFonts w:ascii="Aptos" w:eastAsia="Times New Roman" w:hAnsi="Aptos" w:cs="Helvetica"/>
                <w:color w:val="000000" w:themeColor="text1"/>
                <w:spacing w:val="4"/>
                <w:sz w:val="24"/>
                <w:szCs w:val="24"/>
                <w:lang w:val="en"/>
              </w:rPr>
              <w:t xml:space="preserve">   </w:t>
            </w:r>
            <w:r w:rsidR="00FA3B91" w:rsidRPr="002830E8">
              <w:rPr>
                <w:rFonts w:ascii="Aptos" w:eastAsia="Times New Roman" w:hAnsi="Aptos" w:cs="Helvetica"/>
                <w:color w:val="000000" w:themeColor="text1"/>
                <w:spacing w:val="4"/>
                <w:sz w:val="24"/>
                <w:szCs w:val="24"/>
                <w:lang w:val="en"/>
              </w:rPr>
              <w:t>Royal College of Physicians</w:t>
            </w:r>
            <w:r w:rsidR="000332E1" w:rsidRPr="002830E8">
              <w:rPr>
                <w:rFonts w:ascii="Aptos" w:eastAsia="Times New Roman" w:hAnsi="Aptos" w:cs="Helvetica"/>
                <w:color w:val="000000" w:themeColor="text1"/>
                <w:spacing w:val="4"/>
                <w:sz w:val="24"/>
                <w:szCs w:val="24"/>
                <w:lang w:val="en"/>
              </w:rPr>
              <w:t>, UK</w:t>
            </w:r>
          </w:p>
          <w:p w14:paraId="12A35EFF" w14:textId="15602C67" w:rsidR="00ED2058" w:rsidRDefault="00D22E1C" w:rsidP="00D22E1C">
            <w:pPr>
              <w:outlineLvl w:val="1"/>
              <w:rPr>
                <w:rFonts w:ascii="Helvetica" w:eastAsia="Times New Roman" w:hAnsi="Helvetica" w:cs="Helvetica"/>
                <w:iCs/>
                <w:color w:val="59552D"/>
                <w:spacing w:val="4"/>
                <w:kern w:val="36"/>
                <w:sz w:val="53"/>
                <w:szCs w:val="53"/>
                <w:lang w:val="en"/>
              </w:rPr>
            </w:pPr>
            <w:r w:rsidRPr="002830E8">
              <w:rPr>
                <w:rFonts w:ascii="Aptos" w:eastAsia="Times New Roman" w:hAnsi="Aptos" w:cs="Helvetica"/>
                <w:color w:val="000000" w:themeColor="text1"/>
                <w:spacing w:val="4"/>
                <w:sz w:val="24"/>
                <w:szCs w:val="24"/>
                <w:lang w:val="en"/>
              </w:rPr>
              <w:t xml:space="preserve">Medical School: </w:t>
            </w:r>
            <w:r w:rsidR="002830E8" w:rsidRPr="002830E8">
              <w:rPr>
                <w:rFonts w:ascii="Aptos" w:eastAsia="Times New Roman" w:hAnsi="Aptos" w:cs="Helvetica"/>
                <w:color w:val="000000" w:themeColor="text1"/>
                <w:spacing w:val="4"/>
                <w:sz w:val="24"/>
                <w:szCs w:val="24"/>
                <w:lang w:val="en"/>
              </w:rPr>
              <w:t xml:space="preserve"> </w:t>
            </w:r>
            <w:r w:rsidR="00FA3B91" w:rsidRPr="002830E8">
              <w:rPr>
                <w:rFonts w:ascii="Aptos" w:eastAsia="Times New Roman" w:hAnsi="Aptos" w:cs="Helvetica"/>
                <w:color w:val="000000" w:themeColor="text1"/>
                <w:spacing w:val="4"/>
                <w:sz w:val="24"/>
                <w:szCs w:val="24"/>
                <w:lang w:val="en"/>
              </w:rPr>
              <w:t>University of Medicine I, Yangon, My</w:t>
            </w:r>
            <w:r w:rsidR="006A66F3" w:rsidRPr="002830E8">
              <w:rPr>
                <w:rFonts w:ascii="Aptos" w:eastAsia="Times New Roman" w:hAnsi="Aptos" w:cs="Helvetica"/>
                <w:color w:val="000000" w:themeColor="text1"/>
                <w:spacing w:val="4"/>
                <w:sz w:val="24"/>
                <w:szCs w:val="24"/>
                <w:lang w:val="en"/>
              </w:rPr>
              <w:t>a</w:t>
            </w:r>
            <w:r w:rsidR="00FA3B91" w:rsidRPr="002830E8">
              <w:rPr>
                <w:rFonts w:ascii="Aptos" w:eastAsia="Times New Roman" w:hAnsi="Aptos" w:cs="Helvetica"/>
                <w:color w:val="000000" w:themeColor="text1"/>
                <w:spacing w:val="4"/>
                <w:sz w:val="24"/>
                <w:szCs w:val="24"/>
                <w:lang w:val="en"/>
              </w:rPr>
              <w:t>nmar</w:t>
            </w:r>
            <w:bookmarkEnd w:id="0"/>
            <w:bookmarkEnd w:id="1"/>
          </w:p>
        </w:tc>
      </w:tr>
    </w:tbl>
    <w:p w14:paraId="6B83FF61" w14:textId="77777777" w:rsidR="00ED2058" w:rsidRDefault="00ED2058" w:rsidP="009522B8">
      <w:pPr>
        <w:contextualSpacing/>
        <w:rPr>
          <w:b/>
          <w:bCs/>
          <w:lang w:val="en"/>
        </w:rPr>
      </w:pPr>
    </w:p>
    <w:p w14:paraId="12022653" w14:textId="77777777" w:rsidR="00C12C86" w:rsidRDefault="00C12C86" w:rsidP="009522B8">
      <w:pPr>
        <w:contextualSpacing/>
        <w:rPr>
          <w:rFonts w:ascii="Aptos Narrow" w:hAnsi="Aptos Narrow"/>
          <w:b/>
          <w:bCs/>
          <w:sz w:val="24"/>
          <w:szCs w:val="24"/>
          <w:lang w:val="en"/>
        </w:rPr>
      </w:pPr>
    </w:p>
    <w:p w14:paraId="2C360257" w14:textId="77777777" w:rsidR="001A4C59" w:rsidRDefault="001A4C59" w:rsidP="009522B8">
      <w:pPr>
        <w:contextualSpacing/>
        <w:rPr>
          <w:rFonts w:ascii="Aptos Narrow" w:hAnsi="Aptos Narrow"/>
          <w:b/>
          <w:bCs/>
          <w:sz w:val="24"/>
          <w:szCs w:val="24"/>
          <w:lang w:val="en"/>
        </w:rPr>
      </w:pPr>
    </w:p>
    <w:p w14:paraId="2BA10FAC" w14:textId="5330FFE5" w:rsidR="005F2336" w:rsidRDefault="007A4045" w:rsidP="005F2336">
      <w:pPr>
        <w:contextualSpacing/>
        <w:rPr>
          <w:rFonts w:ascii="Aptos" w:hAnsi="Aptos"/>
          <w:sz w:val="24"/>
          <w:szCs w:val="24"/>
        </w:rPr>
      </w:pPr>
      <w:r w:rsidRPr="005F2336">
        <w:rPr>
          <w:rFonts w:ascii="Aptos" w:hAnsi="Aptos"/>
          <w:b/>
          <w:bCs/>
          <w:sz w:val="24"/>
          <w:szCs w:val="24"/>
          <w:lang w:val="en"/>
        </w:rPr>
        <w:t>Thura Win Htut</w:t>
      </w:r>
      <w:r w:rsidR="00722722" w:rsidRPr="005F2336">
        <w:rPr>
          <w:rFonts w:ascii="Aptos" w:hAnsi="Aptos"/>
          <w:b/>
          <w:bCs/>
          <w:sz w:val="24"/>
          <w:szCs w:val="24"/>
          <w:lang w:val="en"/>
        </w:rPr>
        <w:t xml:space="preserve">, MD </w:t>
      </w:r>
      <w:r w:rsidR="005F2336" w:rsidRPr="005F2336">
        <w:rPr>
          <w:rFonts w:ascii="Aptos" w:hAnsi="Aptos"/>
          <w:sz w:val="24"/>
          <w:szCs w:val="24"/>
        </w:rPr>
        <w:t>is a first-year fellow in the Leukemia Fellowship Program at The University of Texas MD Anderson Cancer Center, having joined the program in July 2025. His academic interests include clinical research in myelodysplastic syndromes and acute myeloid leukemia, with a focus on therapeutic outcomes and translational approaches. He is committed to contributing to ongoing research initiatives and developing novel studies within the leukemia program.</w:t>
      </w:r>
    </w:p>
    <w:p w14:paraId="0AFD0FE7" w14:textId="77777777" w:rsidR="005F2336" w:rsidRPr="005F2336" w:rsidRDefault="005F2336" w:rsidP="005F2336">
      <w:pPr>
        <w:contextualSpacing/>
        <w:rPr>
          <w:rFonts w:ascii="Aptos" w:hAnsi="Aptos"/>
          <w:sz w:val="24"/>
          <w:szCs w:val="24"/>
        </w:rPr>
      </w:pPr>
    </w:p>
    <w:p w14:paraId="18962FBB" w14:textId="06E1F7F9" w:rsidR="005F2336" w:rsidRDefault="005F2336" w:rsidP="005F2336">
      <w:pPr>
        <w:contextualSpacing/>
        <w:rPr>
          <w:rFonts w:ascii="Aptos" w:hAnsi="Aptos"/>
          <w:sz w:val="24"/>
          <w:szCs w:val="24"/>
        </w:rPr>
      </w:pPr>
      <w:r w:rsidRPr="005F2336">
        <w:rPr>
          <w:rFonts w:ascii="Aptos" w:hAnsi="Aptos"/>
          <w:sz w:val="24"/>
          <w:szCs w:val="24"/>
        </w:rPr>
        <w:t>Dr. Htut earned his medical degree from the University of Medicine 1, Yangon, in 2012, graduating with honors in medicine, surgery, and pediatrics. He received multiple academic distinctions during his training, including awards in physiology, anatomy, pathology, and microbiology</w:t>
      </w:r>
      <w:r w:rsidR="002D6E5E" w:rsidRPr="005F2336">
        <w:rPr>
          <w:rFonts w:ascii="Aptos" w:hAnsi="Aptos"/>
          <w:sz w:val="24"/>
          <w:szCs w:val="24"/>
        </w:rPr>
        <w:t>.</w:t>
      </w:r>
      <w:r w:rsidR="002D6E5E">
        <w:rPr>
          <w:rFonts w:ascii="Aptos" w:hAnsi="Aptos"/>
          <w:sz w:val="24"/>
          <w:szCs w:val="24"/>
        </w:rPr>
        <w:t xml:space="preserve"> </w:t>
      </w:r>
      <w:r w:rsidRPr="005F2336">
        <w:rPr>
          <w:rFonts w:ascii="Aptos" w:hAnsi="Aptos"/>
          <w:sz w:val="24"/>
          <w:szCs w:val="24"/>
        </w:rPr>
        <w:t xml:space="preserve">He completed his internal medicine training at hospitals accredited by the Royal Colleges of Physicians in the United Kingdom and subsequently served as a resident physician at Khoo Teck Puat Hospital in Singapore. </w:t>
      </w:r>
    </w:p>
    <w:p w14:paraId="44774441" w14:textId="77777777" w:rsidR="005F2336" w:rsidRDefault="005F2336" w:rsidP="005F2336">
      <w:pPr>
        <w:contextualSpacing/>
        <w:rPr>
          <w:rFonts w:ascii="Aptos" w:hAnsi="Aptos"/>
          <w:sz w:val="24"/>
          <w:szCs w:val="24"/>
        </w:rPr>
      </w:pPr>
    </w:p>
    <w:p w14:paraId="0A139ABF" w14:textId="54B1CFA1" w:rsidR="005F2336" w:rsidRPr="005F2336" w:rsidRDefault="005F2336" w:rsidP="005F2336">
      <w:pPr>
        <w:contextualSpacing/>
        <w:rPr>
          <w:rFonts w:ascii="Aptos" w:hAnsi="Aptos"/>
          <w:sz w:val="24"/>
          <w:szCs w:val="24"/>
        </w:rPr>
      </w:pPr>
      <w:r w:rsidRPr="005F2336">
        <w:rPr>
          <w:rFonts w:ascii="Aptos" w:hAnsi="Aptos"/>
          <w:sz w:val="24"/>
          <w:szCs w:val="24"/>
        </w:rPr>
        <w:t>Dr. Htut then pursued five years of combined clinical and laboratory hematology specialty training in the United Kingdom, culminating in 2024. He was awarded the Fellowship of the Royal College of Pathologists (FRCPath) in 2022 and most recently served as a consultant hematologist at Aberdeen Royal Infirmary from 2024 to 2025.</w:t>
      </w:r>
    </w:p>
    <w:p w14:paraId="5A23E6D9" w14:textId="2D24563F" w:rsidR="008C7832" w:rsidRDefault="008C7832" w:rsidP="005F2336">
      <w:pPr>
        <w:contextualSpacing/>
        <w:rPr>
          <w:rFonts w:ascii="Aptos" w:hAnsi="Aptos"/>
          <w:sz w:val="24"/>
          <w:szCs w:val="24"/>
        </w:rPr>
      </w:pPr>
    </w:p>
    <w:p w14:paraId="2FC3F909" w14:textId="77777777" w:rsidR="005F2336" w:rsidRDefault="005F2336" w:rsidP="005F2336">
      <w:pPr>
        <w:contextualSpacing/>
        <w:rPr>
          <w:rFonts w:ascii="Aptos" w:hAnsi="Aptos"/>
          <w:sz w:val="24"/>
          <w:szCs w:val="24"/>
        </w:rPr>
      </w:pPr>
      <w:r w:rsidRPr="005F2336">
        <w:rPr>
          <w:rFonts w:ascii="Aptos" w:hAnsi="Aptos"/>
          <w:sz w:val="24"/>
          <w:szCs w:val="24"/>
        </w:rPr>
        <w:t>Outside of his clinical and research responsibilities, Dr. Htut enjoys traveling, discovering new cultures, and engaging in lifelong learning.</w:t>
      </w:r>
    </w:p>
    <w:p w14:paraId="59B4BA5E" w14:textId="77777777" w:rsidR="005F2336" w:rsidRPr="005F2336" w:rsidRDefault="005F2336" w:rsidP="00453FA9">
      <w:pPr>
        <w:ind w:firstLine="720"/>
        <w:contextualSpacing/>
        <w:rPr>
          <w:rFonts w:ascii="Aptos" w:hAnsi="Aptos"/>
          <w:sz w:val="24"/>
          <w:szCs w:val="24"/>
        </w:rPr>
      </w:pPr>
    </w:p>
    <w:sectPr w:rsidR="005F2336" w:rsidRPr="005F233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B942" w14:textId="77777777" w:rsidR="00AF71C0" w:rsidRDefault="00AF71C0" w:rsidP="00AF71C0">
      <w:pPr>
        <w:spacing w:after="0" w:line="240" w:lineRule="auto"/>
      </w:pPr>
      <w:r>
        <w:separator/>
      </w:r>
    </w:p>
  </w:endnote>
  <w:endnote w:type="continuationSeparator" w:id="0">
    <w:p w14:paraId="11BA797A" w14:textId="77777777" w:rsidR="00AF71C0" w:rsidRDefault="00AF71C0" w:rsidP="00AF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3604" w14:textId="3A875590" w:rsidR="00AF71C0" w:rsidRDefault="00AF71C0" w:rsidP="00AF71C0">
    <w:pPr>
      <w:pStyle w:val="Footer"/>
      <w:tabs>
        <w:tab w:val="clear" w:pos="4680"/>
        <w:tab w:val="clear" w:pos="9360"/>
        <w:tab w:val="left" w:pos="90"/>
      </w:tabs>
    </w:pPr>
    <w:r>
      <w:tab/>
    </w:r>
    <w:r>
      <w:rPr>
        <w:noProof/>
      </w:rPr>
      <w:drawing>
        <wp:inline distT="0" distB="0" distL="0" distR="0" wp14:anchorId="74EA440F" wp14:editId="5A41EFFB">
          <wp:extent cx="1485249" cy="723900"/>
          <wp:effectExtent l="0" t="0" r="1270" b="0"/>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41" cy="7378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F521" w14:textId="77777777" w:rsidR="00AF71C0" w:rsidRDefault="00AF71C0" w:rsidP="00AF71C0">
      <w:pPr>
        <w:spacing w:after="0" w:line="240" w:lineRule="auto"/>
      </w:pPr>
      <w:r>
        <w:separator/>
      </w:r>
    </w:p>
  </w:footnote>
  <w:footnote w:type="continuationSeparator" w:id="0">
    <w:p w14:paraId="0FA3DA29" w14:textId="77777777" w:rsidR="00AF71C0" w:rsidRDefault="00AF71C0" w:rsidP="00AF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770B" w14:textId="77777777" w:rsidR="00AF71C0" w:rsidRPr="00453FA9" w:rsidRDefault="00AF71C0" w:rsidP="00AF71C0">
    <w:pPr>
      <w:pStyle w:val="Title"/>
      <w:rPr>
        <w:color w:val="000000" w:themeColor="text1"/>
        <w:sz w:val="40"/>
        <w:szCs w:val="40"/>
      </w:rPr>
    </w:pPr>
    <w:r w:rsidRPr="00453FA9">
      <w:rPr>
        <w:color w:val="000000" w:themeColor="text1"/>
        <w:sz w:val="40"/>
        <w:szCs w:val="40"/>
      </w:rPr>
      <w:t>Leukemia Fellowship Program</w:t>
    </w:r>
  </w:p>
  <w:p w14:paraId="0937C015" w14:textId="77777777" w:rsidR="00AF71C0" w:rsidRPr="00453FA9" w:rsidRDefault="00AF71C0" w:rsidP="00AF71C0">
    <w:pPr>
      <w:pStyle w:val="Title"/>
      <w:rPr>
        <w:color w:val="000000" w:themeColor="text1"/>
        <w:sz w:val="40"/>
        <w:szCs w:val="40"/>
      </w:rPr>
    </w:pPr>
    <w:r w:rsidRPr="00453FA9">
      <w:rPr>
        <w:color w:val="000000" w:themeColor="text1"/>
        <w:sz w:val="40"/>
        <w:szCs w:val="40"/>
      </w:rPr>
      <w:t>Class of 2025-2026</w:t>
    </w:r>
  </w:p>
  <w:p w14:paraId="12DDC44F" w14:textId="77777777" w:rsidR="00AF71C0" w:rsidRPr="00AF71C0" w:rsidRDefault="00AF71C0" w:rsidP="00AF7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2B8"/>
    <w:rsid w:val="0000686E"/>
    <w:rsid w:val="000332E1"/>
    <w:rsid w:val="00070C52"/>
    <w:rsid w:val="000B74BB"/>
    <w:rsid w:val="000F2BEB"/>
    <w:rsid w:val="001737DA"/>
    <w:rsid w:val="001A4C59"/>
    <w:rsid w:val="002830E8"/>
    <w:rsid w:val="002B2065"/>
    <w:rsid w:val="002D6E5E"/>
    <w:rsid w:val="003A4AD0"/>
    <w:rsid w:val="003B0253"/>
    <w:rsid w:val="003C7652"/>
    <w:rsid w:val="003D0032"/>
    <w:rsid w:val="004073DF"/>
    <w:rsid w:val="00436120"/>
    <w:rsid w:val="00453FA9"/>
    <w:rsid w:val="00534E31"/>
    <w:rsid w:val="005501EC"/>
    <w:rsid w:val="00587AB2"/>
    <w:rsid w:val="005D303F"/>
    <w:rsid w:val="005F2336"/>
    <w:rsid w:val="00675BDC"/>
    <w:rsid w:val="006A66F3"/>
    <w:rsid w:val="00707A52"/>
    <w:rsid w:val="00722722"/>
    <w:rsid w:val="00777B50"/>
    <w:rsid w:val="007A132C"/>
    <w:rsid w:val="007A4045"/>
    <w:rsid w:val="007D37CD"/>
    <w:rsid w:val="008951B5"/>
    <w:rsid w:val="008A53BD"/>
    <w:rsid w:val="008C632A"/>
    <w:rsid w:val="008C7832"/>
    <w:rsid w:val="008D74C1"/>
    <w:rsid w:val="008F4C73"/>
    <w:rsid w:val="009522B8"/>
    <w:rsid w:val="009574F4"/>
    <w:rsid w:val="00A65D54"/>
    <w:rsid w:val="00AF71C0"/>
    <w:rsid w:val="00B96D1E"/>
    <w:rsid w:val="00BB5AEF"/>
    <w:rsid w:val="00BC1639"/>
    <w:rsid w:val="00BD7528"/>
    <w:rsid w:val="00C12C86"/>
    <w:rsid w:val="00C403B2"/>
    <w:rsid w:val="00C8290A"/>
    <w:rsid w:val="00D22E1C"/>
    <w:rsid w:val="00D6237C"/>
    <w:rsid w:val="00E358F4"/>
    <w:rsid w:val="00E5315D"/>
    <w:rsid w:val="00ED2058"/>
    <w:rsid w:val="00ED3516"/>
    <w:rsid w:val="00FA3B91"/>
    <w:rsid w:val="00FD54F9"/>
    <w:rsid w:val="00FE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BFD9"/>
  <w15:docId w15:val="{CD7E4AAE-2617-4F28-8EA7-3956D86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B8"/>
    <w:rPr>
      <w:color w:val="0000FF" w:themeColor="hyperlink"/>
      <w:u w:val="single"/>
    </w:rPr>
  </w:style>
  <w:style w:type="paragraph" w:styleId="BalloonText">
    <w:name w:val="Balloon Text"/>
    <w:basedOn w:val="Normal"/>
    <w:link w:val="BalloonTextChar"/>
    <w:uiPriority w:val="99"/>
    <w:semiHidden/>
    <w:unhideWhenUsed/>
    <w:rsid w:val="00ED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58"/>
    <w:rPr>
      <w:rFonts w:ascii="Tahoma" w:hAnsi="Tahoma" w:cs="Tahoma"/>
      <w:sz w:val="16"/>
      <w:szCs w:val="16"/>
    </w:rPr>
  </w:style>
  <w:style w:type="table" w:styleId="TableGrid">
    <w:name w:val="Table Grid"/>
    <w:basedOn w:val="TableNormal"/>
    <w:uiPriority w:val="59"/>
    <w:rsid w:val="00E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336"/>
    <w:rPr>
      <w:rFonts w:ascii="Times New Roman" w:hAnsi="Times New Roman" w:cs="Times New Roman"/>
      <w:sz w:val="24"/>
      <w:szCs w:val="24"/>
    </w:rPr>
  </w:style>
  <w:style w:type="paragraph" w:styleId="Header">
    <w:name w:val="header"/>
    <w:basedOn w:val="Normal"/>
    <w:link w:val="HeaderChar"/>
    <w:uiPriority w:val="99"/>
    <w:unhideWhenUsed/>
    <w:rsid w:val="00AF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C0"/>
  </w:style>
  <w:style w:type="paragraph" w:styleId="Footer">
    <w:name w:val="footer"/>
    <w:basedOn w:val="Normal"/>
    <w:link w:val="FooterChar"/>
    <w:uiPriority w:val="99"/>
    <w:unhideWhenUsed/>
    <w:rsid w:val="00AF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C0"/>
  </w:style>
  <w:style w:type="paragraph" w:styleId="Title">
    <w:name w:val="Title"/>
    <w:basedOn w:val="Normal"/>
    <w:next w:val="Normal"/>
    <w:link w:val="TitleChar"/>
    <w:uiPriority w:val="10"/>
    <w:qFormat/>
    <w:rsid w:val="00AF7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71C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0625">
      <w:bodyDiv w:val="1"/>
      <w:marLeft w:val="0"/>
      <w:marRight w:val="0"/>
      <w:marTop w:val="0"/>
      <w:marBottom w:val="0"/>
      <w:divBdr>
        <w:top w:val="none" w:sz="0" w:space="0" w:color="auto"/>
        <w:left w:val="none" w:sz="0" w:space="0" w:color="auto"/>
        <w:bottom w:val="none" w:sz="0" w:space="0" w:color="auto"/>
        <w:right w:val="none" w:sz="0" w:space="0" w:color="auto"/>
      </w:divBdr>
    </w:div>
    <w:div w:id="359667839">
      <w:bodyDiv w:val="1"/>
      <w:marLeft w:val="0"/>
      <w:marRight w:val="0"/>
      <w:marTop w:val="0"/>
      <w:marBottom w:val="0"/>
      <w:divBdr>
        <w:top w:val="none" w:sz="0" w:space="0" w:color="auto"/>
        <w:left w:val="none" w:sz="0" w:space="0" w:color="auto"/>
        <w:bottom w:val="none" w:sz="0" w:space="0" w:color="auto"/>
        <w:right w:val="none" w:sz="0" w:space="0" w:color="auto"/>
      </w:divBdr>
    </w:div>
    <w:div w:id="578635844">
      <w:bodyDiv w:val="1"/>
      <w:marLeft w:val="0"/>
      <w:marRight w:val="0"/>
      <w:marTop w:val="0"/>
      <w:marBottom w:val="0"/>
      <w:divBdr>
        <w:top w:val="none" w:sz="0" w:space="0" w:color="auto"/>
        <w:left w:val="none" w:sz="0" w:space="0" w:color="auto"/>
        <w:bottom w:val="none" w:sz="0" w:space="0" w:color="auto"/>
        <w:right w:val="none" w:sz="0" w:space="0" w:color="auto"/>
      </w:divBdr>
      <w:divsChild>
        <w:div w:id="1096753352">
          <w:marLeft w:val="0"/>
          <w:marRight w:val="0"/>
          <w:marTop w:val="0"/>
          <w:marBottom w:val="0"/>
          <w:divBdr>
            <w:top w:val="none" w:sz="0" w:space="0" w:color="auto"/>
            <w:left w:val="none" w:sz="0" w:space="0" w:color="auto"/>
            <w:bottom w:val="none" w:sz="0" w:space="0" w:color="auto"/>
            <w:right w:val="none" w:sz="0" w:space="0" w:color="auto"/>
          </w:divBdr>
          <w:divsChild>
            <w:div w:id="2126804618">
              <w:marLeft w:val="0"/>
              <w:marRight w:val="0"/>
              <w:marTop w:val="0"/>
              <w:marBottom w:val="0"/>
              <w:divBdr>
                <w:top w:val="none" w:sz="0" w:space="0" w:color="auto"/>
                <w:left w:val="none" w:sz="0" w:space="0" w:color="auto"/>
                <w:bottom w:val="none" w:sz="0" w:space="0" w:color="auto"/>
                <w:right w:val="none" w:sz="0" w:space="0" w:color="auto"/>
              </w:divBdr>
              <w:divsChild>
                <w:div w:id="1813400024">
                  <w:marLeft w:val="0"/>
                  <w:marRight w:val="0"/>
                  <w:marTop w:val="0"/>
                  <w:marBottom w:val="0"/>
                  <w:divBdr>
                    <w:top w:val="none" w:sz="0" w:space="0" w:color="auto"/>
                    <w:left w:val="none" w:sz="0" w:space="0" w:color="auto"/>
                    <w:bottom w:val="none" w:sz="0" w:space="0" w:color="auto"/>
                    <w:right w:val="none" w:sz="0" w:space="0" w:color="auto"/>
                  </w:divBdr>
                  <w:divsChild>
                    <w:div w:id="1532379066">
                      <w:marLeft w:val="0"/>
                      <w:marRight w:val="0"/>
                      <w:marTop w:val="0"/>
                      <w:marBottom w:val="0"/>
                      <w:divBdr>
                        <w:top w:val="none" w:sz="0" w:space="0" w:color="auto"/>
                        <w:left w:val="none" w:sz="0" w:space="0" w:color="auto"/>
                        <w:bottom w:val="none" w:sz="0" w:space="0" w:color="auto"/>
                        <w:right w:val="none" w:sz="0" w:space="0" w:color="auto"/>
                      </w:divBdr>
                      <w:divsChild>
                        <w:div w:id="2042583679">
                          <w:marLeft w:val="0"/>
                          <w:marRight w:val="0"/>
                          <w:marTop w:val="0"/>
                          <w:marBottom w:val="0"/>
                          <w:divBdr>
                            <w:top w:val="none" w:sz="0" w:space="0" w:color="auto"/>
                            <w:left w:val="none" w:sz="0" w:space="0" w:color="auto"/>
                            <w:bottom w:val="none" w:sz="0" w:space="0" w:color="auto"/>
                            <w:right w:val="none" w:sz="0" w:space="0" w:color="auto"/>
                          </w:divBdr>
                          <w:divsChild>
                            <w:div w:id="2100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6563">
      <w:bodyDiv w:val="1"/>
      <w:marLeft w:val="0"/>
      <w:marRight w:val="0"/>
      <w:marTop w:val="0"/>
      <w:marBottom w:val="0"/>
      <w:divBdr>
        <w:top w:val="none" w:sz="0" w:space="0" w:color="auto"/>
        <w:left w:val="none" w:sz="0" w:space="0" w:color="auto"/>
        <w:bottom w:val="none" w:sz="0" w:space="0" w:color="auto"/>
        <w:right w:val="none" w:sz="0" w:space="0" w:color="auto"/>
      </w:divBdr>
    </w:div>
    <w:div w:id="1135297074">
      <w:bodyDiv w:val="1"/>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300"/>
          <w:divBdr>
            <w:top w:val="none" w:sz="0" w:space="0" w:color="auto"/>
            <w:left w:val="none" w:sz="0" w:space="0" w:color="auto"/>
            <w:bottom w:val="none" w:sz="0" w:space="0" w:color="auto"/>
            <w:right w:val="none" w:sz="0" w:space="0" w:color="auto"/>
          </w:divBdr>
          <w:divsChild>
            <w:div w:id="850752742">
              <w:marLeft w:val="0"/>
              <w:marRight w:val="0"/>
              <w:marTop w:val="0"/>
              <w:marBottom w:val="0"/>
              <w:divBdr>
                <w:top w:val="none" w:sz="0" w:space="0" w:color="auto"/>
                <w:left w:val="none" w:sz="0" w:space="0" w:color="auto"/>
                <w:bottom w:val="none" w:sz="0" w:space="0" w:color="auto"/>
                <w:right w:val="none" w:sz="0" w:space="0" w:color="auto"/>
              </w:divBdr>
              <w:divsChild>
                <w:div w:id="1474568319">
                  <w:marLeft w:val="0"/>
                  <w:marRight w:val="0"/>
                  <w:marTop w:val="0"/>
                  <w:marBottom w:val="0"/>
                  <w:divBdr>
                    <w:top w:val="none" w:sz="0" w:space="0" w:color="auto"/>
                    <w:left w:val="none" w:sz="0" w:space="0" w:color="auto"/>
                    <w:bottom w:val="none" w:sz="0" w:space="0" w:color="auto"/>
                    <w:right w:val="none" w:sz="0" w:space="0" w:color="auto"/>
                  </w:divBdr>
                  <w:divsChild>
                    <w:div w:id="456724707">
                      <w:marLeft w:val="0"/>
                      <w:marRight w:val="0"/>
                      <w:marTop w:val="0"/>
                      <w:marBottom w:val="0"/>
                      <w:divBdr>
                        <w:top w:val="none" w:sz="0" w:space="0" w:color="auto"/>
                        <w:left w:val="none" w:sz="0" w:space="0" w:color="auto"/>
                        <w:bottom w:val="none" w:sz="0" w:space="0" w:color="auto"/>
                        <w:right w:val="none" w:sz="0" w:space="0" w:color="auto"/>
                      </w:divBdr>
                      <w:divsChild>
                        <w:div w:id="208494206">
                          <w:marLeft w:val="0"/>
                          <w:marRight w:val="0"/>
                          <w:marTop w:val="0"/>
                          <w:marBottom w:val="0"/>
                          <w:divBdr>
                            <w:top w:val="none" w:sz="0" w:space="0" w:color="auto"/>
                            <w:left w:val="none" w:sz="0" w:space="0" w:color="auto"/>
                            <w:bottom w:val="single" w:sz="6" w:space="0" w:color="CCCCCC"/>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1460994735">
                                  <w:marLeft w:val="0"/>
                                  <w:marRight w:val="0"/>
                                  <w:marTop w:val="0"/>
                                  <w:marBottom w:val="0"/>
                                  <w:divBdr>
                                    <w:top w:val="none" w:sz="0" w:space="0" w:color="auto"/>
                                    <w:left w:val="none" w:sz="0" w:space="0" w:color="auto"/>
                                    <w:bottom w:val="none" w:sz="0" w:space="0" w:color="auto"/>
                                    <w:right w:val="none" w:sz="0" w:space="0" w:color="auto"/>
                                  </w:divBdr>
                                  <w:divsChild>
                                    <w:div w:id="592398046">
                                      <w:marLeft w:val="0"/>
                                      <w:marRight w:val="0"/>
                                      <w:marTop w:val="0"/>
                                      <w:marBottom w:val="0"/>
                                      <w:divBdr>
                                        <w:top w:val="none" w:sz="0" w:space="0" w:color="auto"/>
                                        <w:left w:val="none" w:sz="0" w:space="0" w:color="auto"/>
                                        <w:bottom w:val="none" w:sz="0" w:space="0" w:color="auto"/>
                                        <w:right w:val="none" w:sz="0" w:space="0" w:color="auto"/>
                                      </w:divBdr>
                                      <w:divsChild>
                                        <w:div w:id="1973167">
                                          <w:marLeft w:val="0"/>
                                          <w:marRight w:val="0"/>
                                          <w:marTop w:val="0"/>
                                          <w:marBottom w:val="0"/>
                                          <w:divBdr>
                                            <w:top w:val="none" w:sz="0" w:space="0" w:color="auto"/>
                                            <w:left w:val="none" w:sz="0" w:space="0" w:color="auto"/>
                                            <w:bottom w:val="none" w:sz="0" w:space="0" w:color="auto"/>
                                            <w:right w:val="none" w:sz="0" w:space="0" w:color="auto"/>
                                          </w:divBdr>
                                          <w:divsChild>
                                            <w:div w:id="647591474">
                                              <w:marLeft w:val="0"/>
                                              <w:marRight w:val="0"/>
                                              <w:marTop w:val="0"/>
                                              <w:marBottom w:val="0"/>
                                              <w:divBdr>
                                                <w:top w:val="none" w:sz="0" w:space="0" w:color="auto"/>
                                                <w:left w:val="none" w:sz="0" w:space="0" w:color="auto"/>
                                                <w:bottom w:val="none" w:sz="0" w:space="0" w:color="auto"/>
                                                <w:right w:val="none" w:sz="0" w:space="0" w:color="auto"/>
                                              </w:divBdr>
                                              <w:divsChild>
                                                <w:div w:id="18954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8477">
      <w:bodyDiv w:val="1"/>
      <w:marLeft w:val="0"/>
      <w:marRight w:val="0"/>
      <w:marTop w:val="0"/>
      <w:marBottom w:val="0"/>
      <w:divBdr>
        <w:top w:val="none" w:sz="0" w:space="0" w:color="auto"/>
        <w:left w:val="none" w:sz="0" w:space="0" w:color="auto"/>
        <w:bottom w:val="none" w:sz="0" w:space="0" w:color="auto"/>
        <w:right w:val="none" w:sz="0" w:space="0" w:color="auto"/>
      </w:divBdr>
      <w:divsChild>
        <w:div w:id="1604874767">
          <w:marLeft w:val="0"/>
          <w:marRight w:val="0"/>
          <w:marTop w:val="0"/>
          <w:marBottom w:val="300"/>
          <w:divBdr>
            <w:top w:val="none" w:sz="0" w:space="0" w:color="auto"/>
            <w:left w:val="none" w:sz="0" w:space="0" w:color="auto"/>
            <w:bottom w:val="none" w:sz="0" w:space="0" w:color="auto"/>
            <w:right w:val="none" w:sz="0" w:space="0" w:color="auto"/>
          </w:divBdr>
          <w:divsChild>
            <w:div w:id="556360340">
              <w:marLeft w:val="0"/>
              <w:marRight w:val="0"/>
              <w:marTop w:val="0"/>
              <w:marBottom w:val="0"/>
              <w:divBdr>
                <w:top w:val="none" w:sz="0" w:space="0" w:color="auto"/>
                <w:left w:val="none" w:sz="0" w:space="0" w:color="auto"/>
                <w:bottom w:val="none" w:sz="0" w:space="0" w:color="auto"/>
                <w:right w:val="none" w:sz="0" w:space="0" w:color="auto"/>
              </w:divBdr>
              <w:divsChild>
                <w:div w:id="269514397">
                  <w:marLeft w:val="0"/>
                  <w:marRight w:val="0"/>
                  <w:marTop w:val="0"/>
                  <w:marBottom w:val="0"/>
                  <w:divBdr>
                    <w:top w:val="none" w:sz="0" w:space="0" w:color="auto"/>
                    <w:left w:val="none" w:sz="0" w:space="0" w:color="auto"/>
                    <w:bottom w:val="none" w:sz="0" w:space="0" w:color="auto"/>
                    <w:right w:val="none" w:sz="0" w:space="0" w:color="auto"/>
                  </w:divBdr>
                  <w:divsChild>
                    <w:div w:id="778332174">
                      <w:marLeft w:val="0"/>
                      <w:marRight w:val="0"/>
                      <w:marTop w:val="0"/>
                      <w:marBottom w:val="0"/>
                      <w:divBdr>
                        <w:top w:val="none" w:sz="0" w:space="0" w:color="auto"/>
                        <w:left w:val="none" w:sz="0" w:space="0" w:color="auto"/>
                        <w:bottom w:val="none" w:sz="0" w:space="0" w:color="auto"/>
                        <w:right w:val="none" w:sz="0" w:space="0" w:color="auto"/>
                      </w:divBdr>
                      <w:divsChild>
                        <w:div w:id="511771352">
                          <w:marLeft w:val="0"/>
                          <w:marRight w:val="0"/>
                          <w:marTop w:val="0"/>
                          <w:marBottom w:val="0"/>
                          <w:divBdr>
                            <w:top w:val="none" w:sz="0" w:space="0" w:color="auto"/>
                            <w:left w:val="none" w:sz="0" w:space="0" w:color="auto"/>
                            <w:bottom w:val="none" w:sz="0" w:space="0" w:color="auto"/>
                            <w:right w:val="none" w:sz="0" w:space="0" w:color="auto"/>
                          </w:divBdr>
                          <w:divsChild>
                            <w:div w:id="1528565311">
                              <w:marLeft w:val="0"/>
                              <w:marRight w:val="0"/>
                              <w:marTop w:val="0"/>
                              <w:marBottom w:val="0"/>
                              <w:divBdr>
                                <w:top w:val="none" w:sz="0" w:space="0" w:color="auto"/>
                                <w:left w:val="none" w:sz="0" w:space="0" w:color="auto"/>
                                <w:bottom w:val="none" w:sz="0" w:space="0" w:color="auto"/>
                                <w:right w:val="none" w:sz="0" w:space="0" w:color="auto"/>
                              </w:divBdr>
                              <w:divsChild>
                                <w:div w:id="1460764640">
                                  <w:marLeft w:val="0"/>
                                  <w:marRight w:val="0"/>
                                  <w:marTop w:val="0"/>
                                  <w:marBottom w:val="0"/>
                                  <w:divBdr>
                                    <w:top w:val="none" w:sz="0" w:space="0" w:color="auto"/>
                                    <w:left w:val="none" w:sz="0" w:space="0" w:color="auto"/>
                                    <w:bottom w:val="none" w:sz="0" w:space="0" w:color="auto"/>
                                    <w:right w:val="none" w:sz="0" w:space="0" w:color="auto"/>
                                  </w:divBdr>
                                  <w:divsChild>
                                    <w:div w:id="290788012">
                                      <w:marLeft w:val="0"/>
                                      <w:marRight w:val="0"/>
                                      <w:marTop w:val="0"/>
                                      <w:marBottom w:val="0"/>
                                      <w:divBdr>
                                        <w:top w:val="none" w:sz="0" w:space="0" w:color="auto"/>
                                        <w:left w:val="none" w:sz="0" w:space="0" w:color="auto"/>
                                        <w:bottom w:val="none" w:sz="0" w:space="0" w:color="auto"/>
                                        <w:right w:val="none" w:sz="0" w:space="0" w:color="auto"/>
                                      </w:divBdr>
                                      <w:divsChild>
                                        <w:div w:id="775246370">
                                          <w:marLeft w:val="0"/>
                                          <w:marRight w:val="0"/>
                                          <w:marTop w:val="0"/>
                                          <w:marBottom w:val="0"/>
                                          <w:divBdr>
                                            <w:top w:val="none" w:sz="0" w:space="0" w:color="auto"/>
                                            <w:left w:val="none" w:sz="0" w:space="0" w:color="auto"/>
                                            <w:bottom w:val="none" w:sz="0" w:space="0" w:color="auto"/>
                                            <w:right w:val="none" w:sz="0" w:space="0" w:color="auto"/>
                                          </w:divBdr>
                                          <w:divsChild>
                                            <w:div w:id="1823741611">
                                              <w:marLeft w:val="0"/>
                                              <w:marRight w:val="0"/>
                                              <w:marTop w:val="0"/>
                                              <w:marBottom w:val="0"/>
                                              <w:divBdr>
                                                <w:top w:val="none" w:sz="0" w:space="0" w:color="auto"/>
                                                <w:left w:val="none" w:sz="0" w:space="0" w:color="auto"/>
                                                <w:bottom w:val="none" w:sz="0" w:space="0" w:color="auto"/>
                                                <w:right w:val="none" w:sz="0" w:space="0" w:color="auto"/>
                                              </w:divBdr>
                                              <w:divsChild>
                                                <w:div w:id="8139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333467">
      <w:bodyDiv w:val="1"/>
      <w:marLeft w:val="0"/>
      <w:marRight w:val="0"/>
      <w:marTop w:val="0"/>
      <w:marBottom w:val="0"/>
      <w:divBdr>
        <w:top w:val="none" w:sz="0" w:space="0" w:color="auto"/>
        <w:left w:val="none" w:sz="0" w:space="0" w:color="auto"/>
        <w:bottom w:val="none" w:sz="0" w:space="0" w:color="auto"/>
        <w:right w:val="none" w:sz="0" w:space="0" w:color="auto"/>
      </w:divBdr>
    </w:div>
    <w:div w:id="1731490525">
      <w:bodyDiv w:val="1"/>
      <w:marLeft w:val="0"/>
      <w:marRight w:val="0"/>
      <w:marTop w:val="0"/>
      <w:marBottom w:val="0"/>
      <w:divBdr>
        <w:top w:val="none" w:sz="0" w:space="0" w:color="auto"/>
        <w:left w:val="none" w:sz="0" w:space="0" w:color="auto"/>
        <w:bottom w:val="none" w:sz="0" w:space="0" w:color="auto"/>
        <w:right w:val="none" w:sz="0" w:space="0" w:color="auto"/>
      </w:divBdr>
    </w:div>
    <w:div w:id="19852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252</Words>
  <Characters>1437</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nnjimenez</dc:creator>
  <cp:lastModifiedBy>Oley Jr,Erich</cp:lastModifiedBy>
  <cp:revision>6</cp:revision>
  <dcterms:created xsi:type="dcterms:W3CDTF">2025-10-13T13:45:00Z</dcterms:created>
  <dcterms:modified xsi:type="dcterms:W3CDTF">2025-10-13T15:43:00Z</dcterms:modified>
</cp:coreProperties>
</file>